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D" w:rsidRDefault="000C4C0D">
      <w:pPr>
        <w:autoSpaceDN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C4C0D" w:rsidRDefault="00CB7F7C">
      <w:pPr>
        <w:spacing w:line="66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w w:val="97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pacing w:val="-12"/>
          <w:w w:val="97"/>
          <w:sz w:val="44"/>
          <w:szCs w:val="44"/>
        </w:rPr>
        <w:t>年度《医疗机构执业许可证》</w:t>
      </w:r>
      <w:r>
        <w:rPr>
          <w:rFonts w:ascii="Times New Roman" w:eastAsia="方正小标宋简体" w:hAnsi="Times New Roman" w:cs="Times New Roman"/>
          <w:w w:val="97"/>
          <w:sz w:val="44"/>
          <w:szCs w:val="44"/>
        </w:rPr>
        <w:t>校验</w:t>
      </w:r>
      <w:r>
        <w:rPr>
          <w:rFonts w:ascii="Times New Roman" w:eastAsia="方正小标宋简体" w:hAnsi="Times New Roman" w:cs="Times New Roman"/>
          <w:w w:val="97"/>
          <w:sz w:val="44"/>
          <w:szCs w:val="44"/>
        </w:rPr>
        <w:t xml:space="preserve"> </w:t>
      </w:r>
    </w:p>
    <w:p w:rsidR="000C4C0D" w:rsidRDefault="00CB7F7C">
      <w:pPr>
        <w:spacing w:line="6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结果公示</w:t>
      </w:r>
    </w:p>
    <w:p w:rsidR="000C4C0D" w:rsidRDefault="000C4C0D">
      <w:pPr>
        <w:spacing w:line="54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0C4C0D" w:rsidRDefault="00CB7F7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各医疗卫生单位：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根据《医疗机构管理条例》《医疗机构管理条例实施细则》《医疗机构校验管理办法（试行）》《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年医疗机构校验工作的通知</w:t>
      </w:r>
      <w:r>
        <w:rPr>
          <w:rFonts w:ascii="Times New Roman" w:eastAsia="仿宋_GB2312" w:hAnsi="Times New Roman" w:cs="Times New Roman"/>
          <w:sz w:val="32"/>
          <w:szCs w:val="32"/>
        </w:rPr>
        <w:t>》文件要求，县卫健局对全县一级及以下医疗卫生机构进行年度校验工作，现将校验结果予以公示。公示时间为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709B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709B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日，对公示结果有疑议的请于公示期间与卫健局医政科（电话：</w:t>
      </w:r>
      <w:r>
        <w:rPr>
          <w:rFonts w:ascii="Times New Roman" w:eastAsia="仿宋_GB2312" w:hAnsi="Times New Roman" w:cs="Times New Roman"/>
          <w:sz w:val="32"/>
          <w:szCs w:val="32"/>
        </w:rPr>
        <w:t>88765262</w:t>
      </w:r>
      <w:r>
        <w:rPr>
          <w:rFonts w:ascii="Times New Roman" w:eastAsia="仿宋_GB2312" w:hAnsi="Times New Roman" w:cs="Times New Roman"/>
          <w:sz w:val="32"/>
          <w:szCs w:val="32"/>
        </w:rPr>
        <w:t>）联系。</w:t>
      </w:r>
    </w:p>
    <w:p w:rsidR="000C4C0D" w:rsidRDefault="000C4C0D">
      <w:pPr>
        <w:pStyle w:val="8"/>
        <w:rPr>
          <w:rFonts w:ascii="Times New Roman" w:hAnsi="Times New Roman" w:cs="Times New Roman"/>
        </w:rPr>
      </w:pPr>
    </w:p>
    <w:p w:rsidR="000C4C0D" w:rsidRDefault="00CB7F7C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年度一级及以下医疗机构《医疗机构执业许可证》校验结果</w:t>
      </w:r>
    </w:p>
    <w:p w:rsidR="000C4C0D" w:rsidRDefault="00CB7F7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</w:p>
    <w:p w:rsidR="000C4C0D" w:rsidRDefault="000C4C0D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C4C0D" w:rsidRDefault="00CB7F7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泗阳县卫生健康局</w:t>
      </w:r>
      <w:r>
        <w:rPr>
          <w:rFonts w:ascii="Times New Roman" w:eastAsia="仿宋_GB2312" w:hAnsi="Times New Roman" w:cs="Times New Roman"/>
          <w:sz w:val="32"/>
          <w:szCs w:val="32"/>
        </w:rPr>
        <w:br/>
        <w:t xml:space="preserve">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709B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C4C0D" w:rsidRDefault="000C4C0D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C4C0D" w:rsidRDefault="000C4C0D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C4C0D" w:rsidRDefault="000C4C0D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C4C0D" w:rsidRDefault="00CB7F7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:</w:t>
      </w:r>
    </w:p>
    <w:p w:rsidR="000C4C0D" w:rsidRDefault="00CB7F7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</w:rPr>
        <w:t>年度一级及以下医疗机构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 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《医疗机构执业许可证》校验结果</w:t>
      </w:r>
    </w:p>
    <w:p w:rsidR="000C4C0D" w:rsidRDefault="000C4C0D">
      <w:pPr>
        <w:pStyle w:val="8"/>
        <w:rPr>
          <w:rFonts w:ascii="Times New Roman" w:hAnsi="Times New Roman" w:cs="Times New Roman"/>
        </w:rPr>
      </w:pPr>
    </w:p>
    <w:p w:rsidR="000C4C0D" w:rsidRDefault="00CB7F7C" w:rsidP="00C709B3">
      <w:pPr>
        <w:spacing w:afterLines="100"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一、一级医院（共</w:t>
      </w:r>
      <w:r>
        <w:rPr>
          <w:rFonts w:ascii="Times New Roman" w:eastAsia="方正黑体_GBK" w:hAnsi="Times New Roman" w:cs="Times New Roman"/>
          <w:sz w:val="32"/>
          <w:szCs w:val="32"/>
        </w:rPr>
        <w:t>37</w:t>
      </w:r>
      <w:r>
        <w:rPr>
          <w:rFonts w:ascii="Times New Roman" w:eastAsia="方正黑体_GBK" w:hAnsi="Times New Roman" w:cs="Times New Roman"/>
          <w:sz w:val="32"/>
          <w:szCs w:val="32"/>
        </w:rPr>
        <w:t>家）</w:t>
      </w:r>
    </w:p>
    <w:tbl>
      <w:tblPr>
        <w:tblW w:w="9424" w:type="dxa"/>
        <w:jc w:val="center"/>
        <w:tblCellMar>
          <w:left w:w="0" w:type="dxa"/>
          <w:right w:w="0" w:type="dxa"/>
        </w:tblCellMar>
        <w:tblLook w:val="04A0"/>
      </w:tblPr>
      <w:tblGrid>
        <w:gridCol w:w="777"/>
        <w:gridCol w:w="2220"/>
        <w:gridCol w:w="2662"/>
        <w:gridCol w:w="688"/>
        <w:gridCol w:w="1719"/>
        <w:gridCol w:w="1358"/>
      </w:tblGrid>
      <w:tr w:rsidR="000C4C0D">
        <w:trPr>
          <w:trHeight w:val="68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年可执业科目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核定床位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手术范围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校验结果</w:t>
            </w:r>
          </w:p>
        </w:tc>
      </w:tr>
      <w:tr w:rsidR="000C4C0D">
        <w:trPr>
          <w:trHeight w:val="7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泗阳博爱医院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泗阳大兴医院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9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泗阳高渡医院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医科/儿科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外科、妇科一、二级手术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0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泗阳李口医院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耳鼻咽喉科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9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泗阳卢集医院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中医科/儿科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泗阳裴圩医院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0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泗阳第三医院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眼科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耳鼻咽喉科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麻醉科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42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泗阳牙美口腔医院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口腔科一级手术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57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泗阳八集医院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康复医学科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临终关怀科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61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泗阳淮泗医院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57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泗阳南刘集医院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0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泗阳第二医院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医学影像科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合格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0C4C0D">
        <w:trPr>
          <w:trHeight w:val="80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泗阳卫民医院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皮肤科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68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泗阳运北医院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眼科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耳鼻咽喉科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皮肤科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血液透析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全科医疗科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外科、妇产科一、二级手术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41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泗阳佑安医院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26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泗阳爱心医院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50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泗阳穿城医院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 w:rsidR="00C709B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="00C709B3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37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泗阳果园医院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医学影像科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中医科/预防保健科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泗阳脑科医院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精神科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0C4C0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27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泗阳史集医院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15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泗阳泗沭医院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 w:rsidR="00C709B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="00C709B3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79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泗阳城西医院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血液透析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60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泗阳张家圩医院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泗阳中山医院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泗阳瑞鑫医院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泗阳爱园医院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泗阳三庄医院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47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泗阳葛集医院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 w:rsidP="00C709B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康复医学科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临终关怀科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66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泗阳来安医院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全科医疗科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泗阳临河医院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泗阳魏圩医院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妇科专业/急诊医学科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51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泗阳城南医院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泗阳城厢医院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4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泗阳里仁医院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泗阳健民医院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765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泗阳庄圩医院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预防保健科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0C4C0D">
        <w:trPr>
          <w:trHeight w:val="13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泗阳黄圩医院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内科/外科/妇科专业/急诊医学科/医学检验科/医学影像科/预防保健科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各科一级手术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0C4C0D" w:rsidRDefault="000C4C0D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Cs w:val="21"/>
        </w:rPr>
      </w:pPr>
    </w:p>
    <w:p w:rsidR="000C4C0D" w:rsidRDefault="000C4C0D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Cs w:val="21"/>
        </w:rPr>
      </w:pPr>
    </w:p>
    <w:p w:rsidR="000C4C0D" w:rsidRDefault="000C4C0D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Cs w:val="21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0C4C0D" w:rsidRDefault="000C4C0D">
      <w:pPr>
        <w:rPr>
          <w:rFonts w:ascii="Times New Roman" w:hAnsi="Times New Roman" w:cs="Times New Roman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CB7F7C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二</w:t>
      </w:r>
      <w:r>
        <w:rPr>
          <w:rFonts w:ascii="Times New Roman" w:eastAsia="方正黑体_GBK" w:hAnsi="Times New Roman" w:cs="Times New Roman"/>
          <w:sz w:val="32"/>
          <w:szCs w:val="32"/>
        </w:rPr>
        <w:t>、门诊部（共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10</w:t>
      </w:r>
      <w:r>
        <w:rPr>
          <w:rFonts w:ascii="Times New Roman" w:eastAsia="方正黑体_GBK" w:hAnsi="Times New Roman" w:cs="Times New Roman"/>
          <w:sz w:val="32"/>
          <w:szCs w:val="32"/>
        </w:rPr>
        <w:t>家）</w:t>
      </w:r>
    </w:p>
    <w:tbl>
      <w:tblPr>
        <w:tblpPr w:leftFromText="180" w:rightFromText="180" w:vertAnchor="text" w:horzAnchor="page" w:tblpX="1797" w:tblpY="338"/>
        <w:tblOverlap w:val="never"/>
        <w:tblW w:w="8605" w:type="dxa"/>
        <w:tblCellMar>
          <w:left w:w="0" w:type="dxa"/>
          <w:right w:w="0" w:type="dxa"/>
        </w:tblCellMar>
        <w:tblLook w:val="04A0"/>
      </w:tblPr>
      <w:tblGrid>
        <w:gridCol w:w="550"/>
        <w:gridCol w:w="2460"/>
        <w:gridCol w:w="1890"/>
        <w:gridCol w:w="2310"/>
        <w:gridCol w:w="1395"/>
      </w:tblGrid>
      <w:tr w:rsidR="000C4C0D">
        <w:trPr>
          <w:trHeight w:val="7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编号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医疗机构名称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主要负责人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许可执业科目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校验结果</w:t>
            </w:r>
          </w:p>
        </w:tc>
      </w:tr>
      <w:tr w:rsidR="000C4C0D">
        <w:trPr>
          <w:trHeight w:val="95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泗阳华美口腔门诊部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陶维安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口腔科：牙体牙髓病专业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;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口腔颌面外科专业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;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口腔修复专业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;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口腔正畸专业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;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口腔种植专业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口腔颌面医学影像专业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泗阳城北综合门诊部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人：唐利峰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负责人：唐维昌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内科/外科/儿科/急诊医学科/中医科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泗阳华硕综合门诊部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负责人：陈宗国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中医科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博仁门诊部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人：王清清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负责人：胡继友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儿科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中医科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9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泗阳国医堂门诊部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中医科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康复医学科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泗阳城东综合门诊部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翟成玉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耳鼻咽喉科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泗阳利民综合门诊部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负责人：罗学军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中医科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7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泗阳昕阳门诊部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人：陈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兵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负责人：王素梅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中医科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泗阳博康综合门诊部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人：于云霞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负责人：姜成田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口腔科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康复医学科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1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泗阳仁佑综合门诊部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人：张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瑞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负责人：杜伏进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内科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外科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妇科专业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皮肤科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急诊医学科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医学检验科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医学影像科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中医科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</w:tbl>
    <w:p w:rsidR="000C4C0D" w:rsidRDefault="000C4C0D">
      <w:pPr>
        <w:spacing w:line="3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CB7F7C">
      <w:pPr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 xml:space="preserve">       </w:t>
      </w:r>
    </w:p>
    <w:p w:rsidR="000C4C0D" w:rsidRDefault="00CB7F7C">
      <w:pPr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 xml:space="preserve">      </w:t>
      </w:r>
    </w:p>
    <w:p w:rsidR="000C4C0D" w:rsidRDefault="000C4C0D">
      <w:pPr>
        <w:pStyle w:val="8"/>
        <w:rPr>
          <w:rFonts w:ascii="Times New Roman" w:eastAsia="方正小标宋简体" w:hAnsi="Times New Roman" w:cs="Times New Roman"/>
          <w:sz w:val="36"/>
        </w:rPr>
      </w:pPr>
    </w:p>
    <w:p w:rsidR="000C4C0D" w:rsidRDefault="00CB7F7C">
      <w:pPr>
        <w:spacing w:line="62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三</w:t>
      </w:r>
      <w:r>
        <w:rPr>
          <w:rFonts w:ascii="Times New Roman" w:eastAsia="方正黑体_GBK" w:hAnsi="Times New Roman" w:cs="Times New Roman"/>
          <w:sz w:val="32"/>
          <w:szCs w:val="32"/>
        </w:rPr>
        <w:t>、厂校医务室（共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8</w:t>
      </w:r>
      <w:r>
        <w:rPr>
          <w:rFonts w:ascii="Times New Roman" w:eastAsia="方正黑体_GBK" w:hAnsi="Times New Roman" w:cs="Times New Roman"/>
          <w:sz w:val="32"/>
          <w:szCs w:val="32"/>
        </w:rPr>
        <w:t>家）</w:t>
      </w:r>
    </w:p>
    <w:p w:rsidR="000C4C0D" w:rsidRDefault="000C4C0D">
      <w:pPr>
        <w:spacing w:line="3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205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907"/>
        <w:gridCol w:w="2798"/>
        <w:gridCol w:w="1890"/>
        <w:gridCol w:w="1258"/>
        <w:gridCol w:w="1352"/>
      </w:tblGrid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医疗机构名称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主要负责人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诊疗科目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校验结果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泗阳致远中学初中部医务室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人：张恕生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负责人：徐翠荣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泗阳双语实验学校医务室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人：李晓红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负责人：谢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泗阳经济开发区学校医务室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人：潘家泽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娟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泗阳海天小区医务室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李前景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众兴中学医务室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王军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泗阳裴圩中小学医务室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人：史宝林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负责人：许祥龙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泗阳致远实验学校医务室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人：刘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超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负责人：葛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泗阳医院驻泗阳县监管所（看守所、拘留所）医务室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刘海军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</w:tbl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pStyle w:val="8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pStyle w:val="8"/>
        <w:rPr>
          <w:rFonts w:ascii="Times New Roman" w:hAnsi="Times New Roman" w:cs="Times New Roman"/>
        </w:rPr>
      </w:pPr>
    </w:p>
    <w:p w:rsidR="000C4C0D" w:rsidRDefault="000C4C0D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pStyle w:val="a0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0C4C0D">
      <w:pPr>
        <w:pStyle w:val="a4"/>
      </w:pPr>
    </w:p>
    <w:p w:rsidR="000C4C0D" w:rsidRDefault="000C4C0D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0C4C0D" w:rsidRDefault="00CB7F7C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四</w:t>
      </w:r>
      <w:r>
        <w:rPr>
          <w:rFonts w:ascii="Times New Roman" w:eastAsia="方正黑体_GBK" w:hAnsi="Times New Roman" w:cs="Times New Roman"/>
          <w:sz w:val="32"/>
          <w:szCs w:val="32"/>
        </w:rPr>
        <w:t>、优抚诊所（共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家，申请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停业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黑体_GBK" w:hAnsi="Times New Roman" w:cs="Times New Roman"/>
          <w:sz w:val="32"/>
          <w:szCs w:val="32"/>
        </w:rPr>
        <w:t>家）</w:t>
      </w:r>
    </w:p>
    <w:tbl>
      <w:tblPr>
        <w:tblpPr w:leftFromText="180" w:rightFromText="180" w:vertAnchor="text" w:horzAnchor="page" w:tblpX="1797" w:tblpY="349"/>
        <w:tblOverlap w:val="never"/>
        <w:tblW w:w="8670" w:type="dxa"/>
        <w:tblCellMar>
          <w:left w:w="0" w:type="dxa"/>
          <w:right w:w="0" w:type="dxa"/>
        </w:tblCellMar>
        <w:tblLook w:val="04A0"/>
      </w:tblPr>
      <w:tblGrid>
        <w:gridCol w:w="1080"/>
        <w:gridCol w:w="2175"/>
        <w:gridCol w:w="1710"/>
        <w:gridCol w:w="2325"/>
        <w:gridCol w:w="1380"/>
      </w:tblGrid>
      <w:tr w:rsidR="000C4C0D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医疗机构名称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主要负责人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校验结果</w:t>
            </w:r>
          </w:p>
        </w:tc>
      </w:tr>
      <w:tr w:rsidR="000C4C0D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裴圩镇优抚诊所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王铭书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裴圩镇敬老院院内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泗阳县安康老年公寓优抚诊所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张鼎铭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民政老年公寓院内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申请停业</w:t>
            </w:r>
          </w:p>
        </w:tc>
      </w:tr>
    </w:tbl>
    <w:p w:rsidR="000C4C0D" w:rsidRDefault="000C4C0D">
      <w:pPr>
        <w:spacing w:line="360" w:lineRule="exact"/>
        <w:jc w:val="center"/>
        <w:rPr>
          <w:rFonts w:ascii="Times New Roman" w:eastAsia="方正小标宋简体" w:hAnsi="Times New Roman" w:cs="Times New Roman"/>
          <w:sz w:val="32"/>
        </w:rPr>
      </w:pPr>
    </w:p>
    <w:p w:rsidR="000C4C0D" w:rsidRDefault="000C4C0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widowControl/>
        <w:spacing w:line="320" w:lineRule="exact"/>
        <w:jc w:val="center"/>
        <w:textAlignment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C4C0D" w:rsidRDefault="000C4C0D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  <w:sectPr w:rsidR="000C4C0D">
          <w:headerReference w:type="default" r:id="rId7"/>
          <w:footerReference w:type="default" r:id="rId8"/>
          <w:pgSz w:w="11907" w:h="16840"/>
          <w:pgMar w:top="1440" w:right="1797" w:bottom="1440" w:left="1797" w:header="851" w:footer="1191" w:gutter="0"/>
          <w:pgNumType w:fmt="numberInDash"/>
          <w:cols w:space="720"/>
          <w:docGrid w:type="lines" w:linePitch="312"/>
        </w:sectPr>
      </w:pPr>
    </w:p>
    <w:p w:rsidR="000C4C0D" w:rsidRDefault="00CB7F7C" w:rsidP="00C709B3">
      <w:pPr>
        <w:spacing w:afterLines="100" w:line="660" w:lineRule="exact"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五</w:t>
      </w:r>
      <w:r>
        <w:rPr>
          <w:rFonts w:ascii="Times New Roman" w:eastAsia="方正黑体_GBK" w:hAnsi="Times New Roman" w:cs="Times New Roman"/>
          <w:sz w:val="32"/>
          <w:szCs w:val="32"/>
        </w:rPr>
        <w:t>、村卫生室、个体村卫生室（共</w:t>
      </w:r>
      <w:r>
        <w:rPr>
          <w:rFonts w:ascii="Times New Roman" w:eastAsia="方正黑体_GBK" w:hAnsi="Times New Roman" w:cs="Times New Roman"/>
          <w:sz w:val="32"/>
          <w:szCs w:val="32"/>
        </w:rPr>
        <w:t>26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sz w:val="32"/>
          <w:szCs w:val="32"/>
        </w:rPr>
        <w:t>家）</w:t>
      </w:r>
    </w:p>
    <w:tbl>
      <w:tblPr>
        <w:tblW w:w="13577" w:type="dxa"/>
        <w:jc w:val="center"/>
        <w:tblLayout w:type="fixed"/>
        <w:tblLook w:val="04A0"/>
      </w:tblPr>
      <w:tblGrid>
        <w:gridCol w:w="765"/>
        <w:gridCol w:w="3618"/>
        <w:gridCol w:w="1482"/>
        <w:gridCol w:w="2222"/>
        <w:gridCol w:w="4320"/>
        <w:gridCol w:w="1170"/>
      </w:tblGrid>
      <w:tr w:rsidR="000C4C0D">
        <w:trPr>
          <w:trHeight w:val="369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机构机构名称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主要负责人姓名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执业科目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执业地点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校验</w:t>
            </w:r>
          </w:p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结果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泗阳县爱园镇爱园社区卫生室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胡爱明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泗阳县爱园镇爱园社区党群服务中心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泗阳县爱园镇朝阳社区卫生室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唐乃林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泗阳县爱园镇朝阳社区村部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泗阳县爱园镇大庄村卫生室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庄晓霞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泗阳县爱园镇大庄村村部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泗阳县爱园镇丁窑村卫生室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赵志球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泗阳县爱园镇丁窑村村部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泗阳县爱园镇果树实验场卫生室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张绍峰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泗阳县爱园镇果树实验场党群服务中心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泗阳县爱园镇河滨村卫生室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唐乃春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泗阳县爱园镇河滨村村部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泗阳县爱园镇红豆村卫生室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嵇道国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泗阳县爱园镇红豆村村部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泗阳县爱园镇洪园村卫生室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泗阳县爱园镇洪园村党群服务中心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泗阳县爱园镇季圩村卫生室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徐建军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泗阳县爱园镇季圩村四组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泗阳县爱园镇里仁社区卫生室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唐腊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泗阳县爱园镇里仁社区村部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泗阳县爱园镇南岗村卫生室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唐红波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泗阳县爱园镇南岗村党群服务中心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泗阳县爱园镇史荡村卫生室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石桂林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泗阳县爱园镇史荡村原卫生室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泗阳县爱园镇松张口社区涧河卫生室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张冬林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泗阳县爱园镇涧河村党群服务中心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泗阳县爱园镇松张口社区官庄卫生室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张凤胜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泗阳县爱园镇原官庄村村部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泗阳县爱园镇松张口社区松张卫生室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张佑立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泗阳县爱园镇原松张村村部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泗阳县爱园镇松张口社区卫生室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周卫东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泗阳县爱园镇松张口倪圩小区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泗阳县爱园镇唐圩村卫生室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洪晓红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泗阳县爱园镇原双洪村村部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泗阳县爱园镇条河村卫生室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周成乐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泗阳县爱园镇条河村条河小区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泗阳县爱园镇幸福村卫生室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泗阳县爱园镇幸福村村部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泗阳县爱园镇徐营村卫生室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张兴波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泗阳县爱园镇徐营村村部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泗阳县爱园镇晏钱村卫生室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韩德生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泗阳县爱园镇晏钱村村部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泗阳县爱园镇张唐村卫生室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乔方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泗阳县爱园镇张唐村党群服务中心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泗阳县爱园镇张郑村卫生室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周守林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泗阳县爱园镇张郑村村部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泗阳县爱园镇朱家圩村卫生室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周长喜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泗阳县爱园镇朱家圩村村部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刘学金个体卫生室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刘学金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泗阳县爱园镇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省道西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泗阳县城厢街道卜湖社区卫生室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刘国军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泗阳县城厢街道卜湖社区党群服务中心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泗阳县城厢街道城南社区卫生室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周山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泗阳县城厢街道城南新庄党群服务中心东侧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泗阳县城厢街道东风社区卫生室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杨金飞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泗阳县城厢街道东风社区党群服务中心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泗阳县城厢街道建华社区卫生室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顾学浩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泗阳县城厢街道建华社区党群服务中心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泗阳县城厢街道建南社区卫生室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朱红珍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泗阳县城厢街道建南社区党群服务中心对面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泗阳县城厢街道界湖社区卫生室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胡权喜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泗阳县城厢街道界湖社区党群服务中心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泗阳县城厢街道联合社区卫生室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端木雪靓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泗阳县城厢街道联合社区党群服务中心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泗阳县城厢街道龙门社区卫生室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周耀军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泗阳县城厢街道龙门社区党群服务中心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泗阳县城厢街道南门园社区卫生室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尹会军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泗阳县城厢街道南门园社区党群服务中心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泗阳县城厢街道南园社区卫生室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倪志远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泗阳县城厢街道南园社区党群服务中心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泗阳县城厢街道陶圩社区卫生室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韩梅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泗阳县城厢街道陶圩社区党群服务中心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泗阳县城厢街道五堆社区卫生室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王昌礼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泗阳县城厢街道五堆社区党群服务中心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泗阳县城厢街道小圩社区卫生室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胡安梅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泗阳县城厢街道小圩社区党群服务中心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泗阳县城厢街道姚圩社区卫生室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赵爽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泗阳县城厢街道姚圩社区党群服务中心对面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泗阳县农场二居卫生室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严凤琴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泗阳县农场老年文化中心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泗阳县农场一居卫生室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尤晓梅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泗阳县农场一居碧海嘉园北门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泗阳县棉花原种场卫生室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倪以军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泗阳县棉花原种场文化大院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周安增个体卫生室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周安增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泗阳县城厢街道龙门村（龙门桥头东侧）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泗阳县穿城镇穿城社区卫生室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刘晓栋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泗阳县穿城镇穿城社区居委会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泗阳县穿城镇大元村卫生室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周成玉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泗阳县穿城镇大元村党群服务中心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泗阳县穿城镇河北村卫生室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徐林华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泗阳县穿城镇河北村村部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泗阳县穿城镇河西村卫生室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史兴德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泗阳县穿城镇河西村村委会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泗阳县穿城镇集体村卫生室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翁中洋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泗阳县穿城镇集体村党群服务中心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泗阳县穿城镇金星村卫生室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陈美华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泗阳县穿城镇金星村村部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泗阳县穿城镇静波村卫生室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史金居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泗阳县穿城镇静波村村委会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泗阳县穿城镇路东社区卫生室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谢卫东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泗阳县穿城镇路东社区居民委员会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泗阳县穿城镇农庄村卫生室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刘以军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泗阳县穿城镇农庄村党群服务中心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泗阳县穿城镇树强社区王圩卫生室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刘特立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泗阳县穿城镇树强社区王圩小区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泗阳县穿城镇树强社区卫生室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翁建祥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泗阳县穿城镇树强社区党群服务中心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泗阳县穿城镇圩河村卫生室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王建军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泗阳县穿城镇圩河村居委会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泗阳县穿城镇向阳村卫生室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汤玉球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泗阳县穿城镇向阳村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泗阳县穿城镇小史集社区马洪卫生室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唐善余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泗阳县穿城镇小史集社区新民小区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泗阳县穿城镇小史集社区卫生室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刘习明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泗阳县穿城镇小史集社区党群服务中心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泗阳县穿城镇新桥村卫生室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毕书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泗阳县穿城镇原新桥村委会内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泗阳县穿城镇颜圩村卫生室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颜亮西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泗阳县穿城镇颜圩村党群服务中心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泗阳县穿城镇窑湾村卫生室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徐爱国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泗阳县穿城镇窑湾村居委会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泗阳县穿城镇油坊村卫生室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张士明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泗阳县穿城镇油坊村委会内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泗阳县穿城镇张圩社区卫生室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孙伟伟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泗阳县穿城镇张圩社区党群服务中心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泗阳县穿城镇砖井村卫生室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王守强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泗阳县穿城镇砖井村村居委会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泗阳县来安街道八集社区卫生室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臧延龙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泗阳县来安街道八集敬老院门东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泗阳县来安街道蚕桑社区卫生室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杨恒光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泗阳县来安街道桂庄小区丹桂苑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B049-B050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泗阳县来安街道陈祠堂社区卫生室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蒋德林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泗阳县来安街道陈祠堂社区党群服务中心内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泗阳县来安街道陈大元社区卫生室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陈领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泗阳县燕东茗苑一期北侧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泗阳县来安街道大石渡村卫生室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朱开荣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泗阳县来安街道大石渡党群服务中心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泗阳县来安街道东安社区卫生室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赵培意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泗阳县来安街道东安社区党群服务中心内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泗阳县来安街道东和平社区卫生室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吴永生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泗阳县来安街道东和平社区党群服务中心北侧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泗阳县来安街道董荡村卫生室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史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居旭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泗阳县来安街道董荡村幼儿园对面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泗阳县来安街道葛二社区卫生室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王纯宇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泗阳县来安街道健康路南首西侧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泗阳县来安街道葛集社区卫生室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谢光萍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泗阳县来安街道葛集社区党群服务中心内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泗阳县来安街道胡集社区卫生室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张海军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泗阳县来安街道胡集社区党群服务中心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泗阳县来安街道集南村卫生室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陈金波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泗阳县来安街道集南村集南小区未来路西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泗阳县来安街道贾庄社区卫生室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张继磊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泗阳县来安街道贾庄社区党群服务中心内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泗阳县来安街道姜丰社区卫生室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戴天龙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泗阳县来安街道姜丰社区党群服务中心东南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泗阳县来安街道来安社区卫生室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赵刘忠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泗阳县来安街道未来中路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泗阳县来安街道刘集圩社区卫生室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朱成利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泗阳县来安街道刘集圩村党群服务中心内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泗阳县来安街道六塘村卫生室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徐立志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泗阳县来安街道六塘小区未来路西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泗阳县来安街道前荡村卫生室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倪松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泗阳县来安街道林海花园未来路东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泗阳县来安街道双安社区卫生室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戴政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泗阳县北京路北侧、湘江路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2-27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泗阳县来安街道双桥村卫生室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陈孚勤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泗阳县来安街道双桥村朱庄未来路西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泗阳县来安街道同兴社区卫生室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吴绪宏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泗阳县来安街道同兴社区党群服务中心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泗阳县来安街道魏湾社区卫生室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陈太文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泗阳县来安街道魏湾社区党群服务中心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泗阳县来安街道徐园社区卫生室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尤长青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泗阳县来安街道徐元社区党群服务中心内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泗阳县来安街道张束社区卫生室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泗阳县来安街道张束社区党群服务中心内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泗阳县来安街道朱楼社区卫生室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卜海勇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泗阳县来安街道朱楼社区党群服务中心内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卜海东个体卫生室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卜海东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泗阳县来安街道（众兴东路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K4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路南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葛海春个体卫生室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葛海春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泗阳县八集乡前荡村前荡小区西门北侧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泗阳县李口镇八堡村卫生室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陈玉梅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泗阳县李口镇八堡村党群服务中心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泗阳县李口镇崔陈村卫生室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周爱梅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泗阳县李口镇崔陈村党群服务中心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泗阳县李口镇灯塔村卫生室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罗前涛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泗阳县李口镇灯塔村党群服务中心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泗阳县李口镇渡口村卫生室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孙吉余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泗阳县李口镇渡口村党群服务中心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泗阳县李口镇葛庄社区卫生室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仇士利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泗阳县李口镇葛庄社区党群服务中心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泗阳县李口镇梨园村卫生室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臧广春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泗阳县李口镇梨园党群服务中心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泗阳县李口镇李口社区卫生室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万响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泗阳县李口镇乐业街西首左侧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泗阳县李口镇李庄村卫生室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李青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泗阳县李口镇李庄村党群服务中心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泗阳县李口镇凌孟村卫生室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孟秀华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泗阳县李口镇凌孟村党群服务中心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泗阳县李口镇卢塘村卫生室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朱发刚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泗阳县李口镇卢塘村党群服务中心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泗阳县李口镇罗圩村卫生室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姜岩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泗阳县李口镇罗圩村羊肉城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栋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泗阳县李口镇南运河村卫生室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高凯军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泗阳县李口镇南运河村党群服务中心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泗阳县李口镇农李村卫生室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程金梅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泗阳县李口镇农李村党群服务中心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泗阳县李口镇其虎社区卫生室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刘兆军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泗阳县李口镇其虎小学北面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泗阳县李口镇谭坝村卫生室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黄国法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泗阳县李口镇谭坝村党群服务中心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泗阳县李口镇吴集村卫生室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卢道军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泗阳县李口镇吴集村部党群服务中心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夏军民个体卫生室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夏军民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泗阳县李口镇其虎村夏庄小区（李口菜场西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泗阳县临河镇曹渡村卫生室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孙修忠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泗阳县临河镇曹渡村党群服务中心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泗阳县临河镇曹码村卫生室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吴军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泗阳临河镇曹码村党群服务中心西侧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泗阳县临河镇大兴社区卫生室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葛金芳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泗阳县临河镇大兴社区楼后面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泗阳县临河镇房湖村卫生室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唐勇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泗阳县临河镇房湖村党群服务中心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泗阳县临河镇冯庄村卫生室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泗阳县临河镇冯庄村党群服务中心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泗阳县临河镇何庄村卫生室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泗阳县临河镇何庄村何庄小区内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泗阳县临河镇胡庄村卫生室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孙修豹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泗阳县临河镇胡庄村十一组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泗阳县临河镇林苗圃卫生室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胡茂道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泗阳县临河镇林苗圃二路西侧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泗阳县临河镇临河社区卫生室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邵雪峰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泗阳县临河镇临河社区党群服务中心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泗阳县临河镇沈圩村卫生室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善刚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泗阳县临河镇沈圩村党群服务中心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泗阳县临河镇王三庄村卫生室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房国高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泗阳县临河镇王三庄村党群服务中心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泗阳县临河镇西稍村卫生室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唐善军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泗阳县临河镇西稍村原村部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泗阳县临河镇小店社区卫生室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张修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全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泗阳县临河镇小店社区党群服务中心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泗阳县临河镇熊码村卫生室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泗阳县临河镇熊码村党群服务中心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泗阳县临河镇杨工村卫生室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葛亮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泗阳县临河镇杨工村十组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泗阳县临河镇杨集社区卫生室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泗阳县临河镇杨集社区党群服务中心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泗阳县临河镇云渡村卫生室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姜久德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泗阳县临河镇云渡村党群服务中心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泗阳县卢集镇曹嘴村卫生室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卢道永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泗阳县卢集镇曹嘴村村委会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泗阳县卢集镇陈洼村卫生室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泗阳县卢集镇陈洼村党群服务中心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泗阳县卢集镇成子湖社区谷嘴卫生室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张宏亮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泗阳县卢集镇成子湖社区谷嘴四组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泗阳县卢集镇成子湖社区卫生室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罗松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泗阳县卢集镇成子湖社区党群服务中心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泗阳县卢集镇范家湖村卫生室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吴灵芝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泗阳县卢集镇范湖村党群服务中心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泗阳县卢集镇高渡村卫生室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刘英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泗阳县卢集镇高渡村村委会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泗阳县卢集镇高集村卫生室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葛光亮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泗阳县卢集镇高集村村委会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泗阳县卢集镇桂嘴村卫生室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姬玉梅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泗阳县卢集镇桂嘴村党群服务中心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泗阳县卢集镇郝桥村卫生室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刘静波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泗阳县卢集镇郝桥村党群服务中心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泗阳县卢集镇卢集社区卫生室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陈前龙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泗阳县卢集镇卢集社区党群服务中心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泗阳县卢集镇南大滩村卫生室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张家桂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泗阳县卢集镇南大滩村村委会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泗阳县卢集镇潘集村卫生室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张旭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泗阳县卢集镇潘集村党群服务中心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泗阳县卢集镇潘集村张顾卫生室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吴玉石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泗阳县卢集镇潘集村张顾五组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泗阳县卢集镇吴勒村卫生室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胡洪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泗阳县卢集镇吴勒村村委会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泗阳县卢集镇新庄村卫生室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陈前途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泗阳县卢集镇新庄村党群服务中心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泗阳县卢集镇薛嘴村卫生室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周以龙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泗阳县卢集镇薛嘴村党群服务中心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泗阳县卢集镇颜勒村卫生室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吴建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泗阳县卢集镇颜勒村村委会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泗阳县卢集镇镇北村卫生室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泗阳县卢集镇镇北村村委会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泗阳县卢集镇镇东村卫生室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薛加召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泗阳县卢集镇镇东村党群服务中心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泗阳县卢集镇周岗嘴村卫生室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谢天龙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泗阳县卢集镇周岗嘴村村委会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泗阳卢集镇南王集社区卫生室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周炳生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泗阳县卢集镇南王集社区居委会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泗阳县裴圩镇陈集村卫生室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张甫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泗阳县裴圩镇陈集村原村部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泗阳县裴圩镇陈石村卫生室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夏海峰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泗阳县裴圩镇陈石村党群服务中心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泗阳县裴圩镇大众村卫生室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祁学生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泗阳县裴圩镇大众村党群服务中心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泗阳县裴圩镇单庄社区卫生室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张兆文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泗阳县裴圩镇前进路原单庄居委会村部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泗阳县裴圩镇东高社区卫生室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史有前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泗阳县裴圩镇黄圩小学斜对面东南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泗阳县裴圩镇东南村卫生室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刘绪清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泗阳县裴圩镇东南村原村部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泗阳县裴圩镇和平村卫生室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张家余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泗阳县裴圩镇和平村党群服务中心北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泗阳县裴圩镇黄圩社区卫生室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高开国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泗阳县裴圩镇黄圩社区党群服务中心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泗阳县裴圩镇倪东村卫生室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田玉文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泗阳县裴圩镇倪东村原村部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泗阳县裴圩镇裴圩社区卫生室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王守勤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泗阳县裴圩镇华昇园小区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泗阳县裴圩镇三和社区卫生室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汪池清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泗阳县裴圩镇三和社区党群服务中心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泗阳县裴圩镇砂嘴村卫生室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姜寿如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泗阳县裴圩镇砂嘴村党群服务中心斜对面东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泗阳县裴圩镇陶万村卫生室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张洪兵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泗阳县裴圩镇原陶万村村部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泗阳县裴圩镇瓦房村卫生室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李立兵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泗阳县裴圩镇瓦房村党群服务中心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泗阳县裴圩镇西沙村卫生室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徐乃兵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泗阳县裴圩镇西沙村党群服务中心院内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泗阳县裴圩镇新四社区东沙卫生室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王志军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泗阳县裴圩镇新四社区原东沙村村部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泗阳县裴圩镇新四社区卫生室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花志刚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泗阳县裴圩镇新四社区党群服务中心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泗阳县裴圩镇营顶村卫生室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李国久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泗阳县裴圩镇营顶村原村部旁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田美平个体卫生室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田美平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泗阳县裴圩镇三和居委会创业路（镇政府对面）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泗阳县三庄镇毕滩村卫生室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杜其建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泗阳县三庄镇毕滩村党群活动中心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泗阳县三庄镇程道社区卫生室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朱先高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泗阳县三庄镇程道小区内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泗阳县三庄镇费渡村卫生室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泗阳县三庄镇费渡村党群活动中心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泗阳县三庄镇夫庙村卫生室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倪绍银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泗阳县三庄镇夫庙村党群活动中心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泗阳县三庄镇滚坝社区卫生室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曹文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泗阳县三庄镇滚坝社区内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泗阳县三庄镇红星社区卫生室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汪学盛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泗阳县三庄镇红星村部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泗阳县三庄镇黄徐村卫生室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王建阳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泗阳县三庄镇黄徐村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泗阳县三庄镇嵇集村卫生室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刘立勇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泗阳县三庄镇嵇集村党群活动中心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泗阳县三庄镇江渡村卫生室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金小芹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泗阳县三庄镇江渡村党群活动中心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泗阳县三庄镇姜桥社区卫生室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姜正军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泗阳县三庄镇姜桥村小区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泗阳县三庄镇梨园村卫生室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侍宇恒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泗阳县三庄镇梨园村党群活动中心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泗阳县三庄镇凌城社区卫生室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于之海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泗阳县三庄镇凌科小区内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泗阳县三庄镇民主社区卫生室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张业召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泗阳县三庄镇民主村部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泗阳县三庄镇邵道社区卫生室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顾海俊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泗阳县三庄镇邵道社区党群活动中心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泗阳县三庄镇史集社区卫生室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乔丰宇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泗阳县三庄镇史集村部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泗阳县三庄镇双渡社区卫生室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于业贤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泗阳县三庄镇双渡村部东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泗阳县三庄镇孙李社区卫生室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于业胜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泗阳县三庄镇孙李村部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泗阳县三庄镇团结社区卫生室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刘兆军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泗阳县三庄镇卫计健康服务中心一楼西侧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泗阳县三庄镇王口村卫生室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张高军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泗阳县三庄镇王口小区西侧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泗阳县三庄镇橡槐村卫生室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祁会敏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泗阳县三庄镇橡槐村党群活动中心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泗阳县三庄镇杨圩村卫生室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孙小军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泗阳县三庄镇杨圩村小区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泗阳县三庄镇尤圩村卫生室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潘红兵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泗阳县三庄镇尤圩村党群活动中心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陈梅个体卫生室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泗阳县三庄乡杨圩闸东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李军个体卫生室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泗阳县三庄乡费渡村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泗阳县王集镇大同村卫生室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泗阳县王集镇大同村党群服务中心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泗阳县王集镇古墩村卫生室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唐红权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泗阳县王集镇古墩村党群服务中心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泗阳县王集镇河边村卫生室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颜怀恩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泗阳县王集镇河边村村部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泗阳县王集镇花井社区卫生室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刘厚学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泗阳县王集镇花井社区居委会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泗阳县王集镇花园村卫生室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泗阳县王集镇花园村党群服务中心南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泗阳县王集镇集东社区卫生室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王利文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泗阳县王集镇集东社区党群服务中心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泗阳县王集镇梨树村卫生室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周国光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泗阳县王集镇梨树村党群服务中心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刘红霞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泗阳县王集镇刘集社区居委会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石磊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泗阳县王集镇刘滩村徐庄组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泗阳县王集镇刘湾社区板桥卫生室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周海祥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泗阳县王集镇刘湾社区板桥七组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泗阳县王集镇刘湾社区蒋渡卫生室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庄德各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泗阳县王集镇刘湾社区蒋渡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庄珊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泗阳县王集镇刘湾社区党群服务中心楼下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泗阳县王集镇南圩村卫生室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刘其浩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泗阳县王集镇南圩村党群服务中心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泗阳县王集镇前胡村卫生室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周立军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泗阳县王集镇前胡村党群服务中心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泗阳县王集镇前圩村卫生室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袁玉来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泗阳县王集镇前圩村党群服务中心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泗阳县王集镇石渡村卫生室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周立峰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泗阳县王集镇石渡村村部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泗阳县王集镇石圩村卫生室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赵权章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泗阳县王集镇石圩村村部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泗阳县王集镇曙光村卫生室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范兴阳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泗阳县王集镇曙光村党群服务中心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泗阳县王集镇王集社区王集卫生室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巩显胜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泗阳县王集镇王集社区党群服务中心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泗阳县王集镇魏圩村卫生室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王克权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泗阳县王集镇魏圩村党群服务中心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泗阳县王集镇武集村卫生室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王环宇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泗阳县王集镇武集村党群服务中心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泗阳县王集镇新华村卫生室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泗阳县王集镇新华村村部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泗阳县王集镇徐渡村卫生室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泗阳县王集镇徐渡村党群服务中心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泗阳县王集镇跃进村卫生室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熊海浪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泗阳县王集镇跃进村老年关爱之家北侧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泗阳县王集镇张坝村卫生室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尤干贤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泗阳县王集镇张坝村党群服务中心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泗阳县王集镇赵陈村卫生室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孟善永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泗阳县王集镇赵陈村村部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泗阳县王集镇直属社区卫生室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许乃前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泗阳县王集镇直属社区党群服务中心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泗阳县王集镇庄黄村卫生室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王金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泗阳县王集镇庄黄村村部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泗阳县王集镇庄滩村卫生室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庄业固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泗阳县王集镇庄滩村委会北侧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宋顺华个体卫生室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宋顺华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泗阳县南刘集乡刘三路北泗沭路西侧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葛娟个体卫生室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葛娟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泗阳县南刘集新华村富民街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28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45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邵跃个体卫生室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邵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泗阳县王集镇跃进村（跃进路与集跃路交接处）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泗阳县新袁镇白水村卫生室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孙殿文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泗阳县新袁镇白水村委会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泗阳县新袁镇灯笼湖社区坝头卫生室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胡立云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泗阳县新袁镇坝头村村委会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泗阳县新袁镇灯笼湖社区河埝卫生室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化登奎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泗阳县新袁镇河埝村赵吴组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泗阳县新袁镇灯笼湖社区马厂卫生室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袁杰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泗阳县新袁镇马厂村六组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泗阳县新袁镇葛圩村卫生室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张月丽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泗阳县新袁镇葛圩村二组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泗阳县新袁镇马庄村卫生室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于波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泗阳县新袁镇马庄村四组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泗阳县新袁镇三岔新村卫生室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王松林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泗阳县新袁镇三岔村居委会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泗阳县新袁镇三徐村卫生室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陈波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泗阳县新袁镇三徐村三组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泗阳县新袁镇新东社区卫生室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奚玉康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泗阳县新袁镇新东村四组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泗阳县新袁镇新集社区卫生室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司翠莲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泗阳县新袁镇新集社区村委会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泗阳县新袁镇于湾村卫生室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刘林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泗阳县新袁镇原于湾村委会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泗阳县新袁镇袁集社区卫生室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徐祥兵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泗阳县新袁镇袁集社区居委会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泗阳县众兴街道东光社区卫生室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印国庆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泗阳县众兴街道东光社区东侧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泗阳县众兴街道东华社区卫生室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何敏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泗阳县众兴街道东华社区后面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泗阳县众兴街道东祥社区卫生室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泗阳县众兴街道东祥居委会西侧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泗阳县众兴街道二桥社区卫生室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徐甫兵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泗阳县众兴街道二桥居委会北侧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泗阳县众兴街道府苑社区卫生室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朱威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泗阳县众兴街道文成东路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10-5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泗阳县众兴街道顾集社区卫生室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孟庆义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泗阳县众兴街道桃源小学对面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泗阳县众兴街道红光社区卫生室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王前生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泗阳县众兴街道红光社区南侧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泗阳县众兴街道洪南社区卫生室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董彩平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泗阳县众兴街道洪南村原葛大庄小学内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泗阳县众兴街道刘桥社区卫生室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刘厚超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泗阳县众兴街道刘桥村刘桥花园西北角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泗阳县众兴街道前进社区卫生室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王前峰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泗阳县众兴街道前进社区东侧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泗阳县众兴街道桃源社区卫生室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泗阳县众兴街道桃源街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54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泗阳县众兴街道五里社区卫生室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金茂兵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泗阳县众兴街道五里社区楼下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泗阳县众兴街道西湖社区卫生室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嵇正展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泗阳县众兴街道解放中路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68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泗阳县众兴街道西康社区卫生室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王颜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泗阳县众兴街道西康居委会楼下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泗阳县众兴街道杨圩社区卫生室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杨芳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泗阳县众兴街道杨圩社区楼下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泗阳县众兴街道叶庄社区卫生室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史昱洲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泗阳县众兴街道上海北路东叶庄村戴庄组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泗阳县众兴街道运南社区卫生室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王召然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泗阳县众兴街道运南居委会楼下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泗阳县众兴街道詹庙社区卫生室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朱靖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泗阳县众兴街道詹庙社区北侧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泗阳县众兴街道众东社区卫生室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陆云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泗阳县众兴街道众东社区东侧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泗阳县众兴街道周庄社区卫生室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杨祥生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泗阳县众兴街道原周庄社区楼下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泗阳县众兴街道朱圩社区卫生室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朱先义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泗阳县众兴街道朱圩小学南门东侧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泗阳县庄圩乡大楼社区河涯卫生室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吴荣华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泗阳县庄圩乡大楼社区河涯组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周卫国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泗阳县庄圩乡大楼社区杨刘卫生室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徐飞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泗阳县庄圩乡大楼社区杨刘组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泗阳县庄圩乡红旗村卫生室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庄必千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泗阳县庄圩乡红旗村张庄组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泗阳县庄圩乡淮河村卫生室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周业奎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泗阳县庄圩乡淮河村党群服务中心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泗阳县庄圩乡农科村卫生室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庄连召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泗阳县庄圩乡农科村党群服务中心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泗阳县庄圩乡水庄村卫生室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嵇元萍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泗阳县庄圩乡水庄村党群服务中心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泗阳县庄圩乡王码村卫生室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胡荣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泗阳县庄圩乡王码村党群服务中心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泗阳县庄圩乡庄圩社区卫生室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庄恒兵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泗阳县庄圩乡庄圩社区六组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0C4C0D">
        <w:trPr>
          <w:trHeight w:val="369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滕卫国个体卫生室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滕卫国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预防保健、全科医疗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泗阳县庄圩乡庄圩村惠民路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C0D" w:rsidRDefault="00CB7F7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</w:tbl>
    <w:p w:rsidR="000C4C0D" w:rsidRDefault="000C4C0D">
      <w:pPr>
        <w:rPr>
          <w:rFonts w:ascii="Times New Roman" w:hAnsi="Times New Roman" w:cs="Times New Roman"/>
          <w:b/>
          <w:sz w:val="32"/>
        </w:rPr>
      </w:pPr>
    </w:p>
    <w:sectPr w:rsidR="000C4C0D" w:rsidSect="000C4C0D">
      <w:headerReference w:type="default" r:id="rId9"/>
      <w:footerReference w:type="default" r:id="rId10"/>
      <w:pgSz w:w="16840" w:h="11907" w:orient="landscape"/>
      <w:pgMar w:top="1797" w:right="1440" w:bottom="1797" w:left="1440" w:header="851" w:footer="1191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53" w:rsidRDefault="00754E53" w:rsidP="000C4C0D">
      <w:r>
        <w:separator/>
      </w:r>
    </w:p>
  </w:endnote>
  <w:endnote w:type="continuationSeparator" w:id="0">
    <w:p w:rsidR="00754E53" w:rsidRDefault="00754E53" w:rsidP="000C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D" w:rsidRDefault="00D10B04">
    <w:pPr>
      <w:pStyle w:val="a5"/>
      <w:ind w:right="360" w:firstLine="360"/>
    </w:pPr>
    <w:r>
      <w:pict>
        <v:rect id="_x0000_s1026" style="position:absolute;left:0;text-align:left;margin-left:-4pt;margin-top:0;width:38pt;height:15.55pt;z-index:251657216;mso-wrap-style:none;mso-wrap-distance-left:0;mso-wrap-distance-right:0;mso-position-horizontal:outside;mso-position-horizontal-relative:margin" o:gfxdata="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zAf+tIAAAADAQAADwAAAAAAAAABACAAAAAiAAAAZHJzL2Rvd25yZXYu&#10;eG1sUEsBAhQAFAAAAAgAh07iQI5LOxABAgAA7gMAAA4AAAAAAAAAAQAgAAAAIQEAAGRycy9lMm9E&#10;b2MueG1sUEsFBgAAAAAGAAYAWQEAAJQFAAAAAA==&#10;" filled="f" stroked="f">
          <v:textbox style="mso-fit-shape-to-text:t" inset=".353mm,0,.353mm,0">
            <w:txbxContent>
              <w:p w:rsidR="000C4C0D" w:rsidRDefault="00D10B04">
                <w:pPr>
                  <w:pStyle w:val="a5"/>
                  <w:rPr>
                    <w:rFonts w:ascii="宋体"/>
                    <w:sz w:val="24"/>
                  </w:rPr>
                </w:pPr>
                <w:r>
                  <w:rPr>
                    <w:rStyle w:val="a8"/>
                    <w:rFonts w:ascii="宋体" w:hint="eastAsia"/>
                    <w:sz w:val="24"/>
                  </w:rPr>
                  <w:fldChar w:fldCharType="begin"/>
                </w:r>
                <w:r w:rsidR="00CB7F7C">
                  <w:rPr>
                    <w:rStyle w:val="a8"/>
                    <w:rFonts w:ascii="宋体" w:hint="eastAsia"/>
                    <w:sz w:val="24"/>
                  </w:rPr>
                  <w:instrText>Page</w:instrText>
                </w:r>
                <w:r>
                  <w:rPr>
                    <w:rStyle w:val="a8"/>
                    <w:rFonts w:ascii="宋体" w:hint="eastAsia"/>
                    <w:sz w:val="24"/>
                  </w:rPr>
                  <w:fldChar w:fldCharType="separate"/>
                </w:r>
                <w:r w:rsidR="00C709B3">
                  <w:rPr>
                    <w:rStyle w:val="a8"/>
                    <w:rFonts w:ascii="宋体"/>
                    <w:noProof/>
                    <w:sz w:val="24"/>
                  </w:rPr>
                  <w:t>- 2 -</w:t>
                </w:r>
                <w:r>
                  <w:rPr>
                    <w:rStyle w:val="a8"/>
                    <w:rFonts w:ascii="宋体" w:hint="eastAsia"/>
                    <w:sz w:val="2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D" w:rsidRDefault="00D10B04">
    <w:pPr>
      <w:pStyle w:val="a5"/>
      <w:ind w:right="360" w:firstLine="360"/>
    </w:pPr>
    <w:r>
      <w:pict>
        <v:rect id="_x0000_s1027" style="position:absolute;left:0;text-align:left;margin-left:-4pt;margin-top:0;width:38pt;height:15.55pt;z-index:251658240;mso-wrap-style:none;mso-wrap-distance-left:0;mso-wrap-distance-right:0;mso-position-horizontal:outside;mso-position-horizontal-relative:margin" o:gfxdata="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cwH/rSAAAAAwEAAA8AAAAAAAAAAQAgAAAAIgAAAGRycy9kb3ducmV2&#10;LnhtbFBLAQIUABQAAAAIAIdO4kDz+7bAAgIAAPADAAAOAAAAAAAAAAEAIAAAACEBAABkcnMvZTJv&#10;RG9jLnhtbFBLBQYAAAAABgAGAFkBAACVBQAAAAA=&#10;" filled="f" stroked="f">
          <v:textbox style="mso-fit-shape-to-text:t" inset=".353mm,0,.353mm,0">
            <w:txbxContent>
              <w:p w:rsidR="000C4C0D" w:rsidRDefault="00D10B04">
                <w:pPr>
                  <w:pStyle w:val="a5"/>
                  <w:rPr>
                    <w:rFonts w:ascii="宋体"/>
                    <w:sz w:val="24"/>
                  </w:rPr>
                </w:pPr>
                <w:r>
                  <w:rPr>
                    <w:rStyle w:val="a8"/>
                    <w:rFonts w:ascii="宋体" w:hint="eastAsia"/>
                    <w:sz w:val="24"/>
                  </w:rPr>
                  <w:fldChar w:fldCharType="begin"/>
                </w:r>
                <w:r w:rsidR="00CB7F7C">
                  <w:rPr>
                    <w:rStyle w:val="a8"/>
                    <w:rFonts w:ascii="宋体" w:hint="eastAsia"/>
                    <w:sz w:val="24"/>
                  </w:rPr>
                  <w:instrText>Page</w:instrText>
                </w:r>
                <w:r>
                  <w:rPr>
                    <w:rStyle w:val="a8"/>
                    <w:rFonts w:ascii="宋体" w:hint="eastAsia"/>
                    <w:sz w:val="24"/>
                  </w:rPr>
                  <w:fldChar w:fldCharType="separate"/>
                </w:r>
                <w:r w:rsidR="00C709B3">
                  <w:rPr>
                    <w:rStyle w:val="a8"/>
                    <w:rFonts w:ascii="宋体"/>
                    <w:noProof/>
                    <w:sz w:val="24"/>
                  </w:rPr>
                  <w:t>- 22 -</w:t>
                </w:r>
                <w:r>
                  <w:rPr>
                    <w:rStyle w:val="a8"/>
                    <w:rFonts w:ascii="宋体" w:hint="eastAsia"/>
                    <w:sz w:val="2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53" w:rsidRDefault="00754E53" w:rsidP="000C4C0D">
      <w:r>
        <w:separator/>
      </w:r>
    </w:p>
  </w:footnote>
  <w:footnote w:type="continuationSeparator" w:id="0">
    <w:p w:rsidR="00754E53" w:rsidRDefault="00754E53" w:rsidP="000C4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D" w:rsidRDefault="000C4C0D">
    <w:pPr>
      <w:pStyle w:val="a6"/>
    </w:pPr>
  </w:p>
  <w:p w:rsidR="000C4C0D" w:rsidRDefault="000C4C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D" w:rsidRDefault="000C4C0D">
    <w:pPr>
      <w:pStyle w:val="a6"/>
    </w:pPr>
  </w:p>
  <w:p w:rsidR="000C4C0D" w:rsidRDefault="000C4C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NzMzZmZkMGVlNjhiNGEwMmFhYjFjMTE3NzM2NDNlMDcifQ=="/>
  </w:docVars>
  <w:rsids>
    <w:rsidRoot w:val="000C4C0D"/>
    <w:rsid w:val="000C4C0D"/>
    <w:rsid w:val="005052AD"/>
    <w:rsid w:val="00754E53"/>
    <w:rsid w:val="00C709B3"/>
    <w:rsid w:val="00CB7F7C"/>
    <w:rsid w:val="00D10B04"/>
    <w:rsid w:val="0101425D"/>
    <w:rsid w:val="0121673A"/>
    <w:rsid w:val="0134779F"/>
    <w:rsid w:val="01403AB2"/>
    <w:rsid w:val="01753973"/>
    <w:rsid w:val="01814D32"/>
    <w:rsid w:val="02292444"/>
    <w:rsid w:val="024A6667"/>
    <w:rsid w:val="02A55C49"/>
    <w:rsid w:val="03444CF3"/>
    <w:rsid w:val="039755E5"/>
    <w:rsid w:val="044D7587"/>
    <w:rsid w:val="04776088"/>
    <w:rsid w:val="04E3159D"/>
    <w:rsid w:val="051B2154"/>
    <w:rsid w:val="05583D96"/>
    <w:rsid w:val="055B17E9"/>
    <w:rsid w:val="05C13FF6"/>
    <w:rsid w:val="05E801E0"/>
    <w:rsid w:val="06DB453C"/>
    <w:rsid w:val="06E57520"/>
    <w:rsid w:val="06F7327E"/>
    <w:rsid w:val="07682946"/>
    <w:rsid w:val="079806C6"/>
    <w:rsid w:val="07BB3298"/>
    <w:rsid w:val="07BE26E2"/>
    <w:rsid w:val="08307EBD"/>
    <w:rsid w:val="083B3C36"/>
    <w:rsid w:val="086D3FF0"/>
    <w:rsid w:val="08983F06"/>
    <w:rsid w:val="08AB7FDF"/>
    <w:rsid w:val="08C73411"/>
    <w:rsid w:val="08C82285"/>
    <w:rsid w:val="09350CC3"/>
    <w:rsid w:val="093E157B"/>
    <w:rsid w:val="096D58B6"/>
    <w:rsid w:val="098A70CF"/>
    <w:rsid w:val="09C71C7A"/>
    <w:rsid w:val="0A133287"/>
    <w:rsid w:val="0A2911E1"/>
    <w:rsid w:val="0A353C1D"/>
    <w:rsid w:val="0A9F52FB"/>
    <w:rsid w:val="0AAC35CD"/>
    <w:rsid w:val="0B4E6793"/>
    <w:rsid w:val="0B6158EF"/>
    <w:rsid w:val="0BD57071"/>
    <w:rsid w:val="0BF546AF"/>
    <w:rsid w:val="0C115560"/>
    <w:rsid w:val="0C3A3EC2"/>
    <w:rsid w:val="0CB12316"/>
    <w:rsid w:val="0CB751B8"/>
    <w:rsid w:val="0CF85CD5"/>
    <w:rsid w:val="0D4032E2"/>
    <w:rsid w:val="0D4E1EA3"/>
    <w:rsid w:val="0D8A1FE0"/>
    <w:rsid w:val="0F3717BF"/>
    <w:rsid w:val="0F7B428B"/>
    <w:rsid w:val="0FB01F23"/>
    <w:rsid w:val="10E53DFE"/>
    <w:rsid w:val="114E128C"/>
    <w:rsid w:val="118045F5"/>
    <w:rsid w:val="12AB656C"/>
    <w:rsid w:val="134B67D4"/>
    <w:rsid w:val="13655416"/>
    <w:rsid w:val="137733FC"/>
    <w:rsid w:val="14AA2752"/>
    <w:rsid w:val="14F637CE"/>
    <w:rsid w:val="15135421"/>
    <w:rsid w:val="151439D2"/>
    <w:rsid w:val="153352E9"/>
    <w:rsid w:val="153B0C6C"/>
    <w:rsid w:val="158E24EC"/>
    <w:rsid w:val="15A00DC2"/>
    <w:rsid w:val="15A60B8D"/>
    <w:rsid w:val="15AA0749"/>
    <w:rsid w:val="15C81440"/>
    <w:rsid w:val="15E15119"/>
    <w:rsid w:val="161517B0"/>
    <w:rsid w:val="164819FA"/>
    <w:rsid w:val="165635F5"/>
    <w:rsid w:val="16585A97"/>
    <w:rsid w:val="167456BC"/>
    <w:rsid w:val="169167D1"/>
    <w:rsid w:val="16E153D8"/>
    <w:rsid w:val="16F73753"/>
    <w:rsid w:val="178A3AD7"/>
    <w:rsid w:val="184342F3"/>
    <w:rsid w:val="194339AB"/>
    <w:rsid w:val="19796C79"/>
    <w:rsid w:val="19895915"/>
    <w:rsid w:val="198A56D4"/>
    <w:rsid w:val="1991450F"/>
    <w:rsid w:val="1A133F34"/>
    <w:rsid w:val="1A287ED4"/>
    <w:rsid w:val="1A2C1693"/>
    <w:rsid w:val="1A777FAE"/>
    <w:rsid w:val="1A944314"/>
    <w:rsid w:val="1ADE42AE"/>
    <w:rsid w:val="1B205DB1"/>
    <w:rsid w:val="1B281F85"/>
    <w:rsid w:val="1B2A6DCE"/>
    <w:rsid w:val="1B564341"/>
    <w:rsid w:val="1B852FDA"/>
    <w:rsid w:val="1C3A3A8C"/>
    <w:rsid w:val="1C8776E1"/>
    <w:rsid w:val="1C8F201A"/>
    <w:rsid w:val="1CF30371"/>
    <w:rsid w:val="1D1D73EA"/>
    <w:rsid w:val="1D9540D4"/>
    <w:rsid w:val="1DA57293"/>
    <w:rsid w:val="1E234F52"/>
    <w:rsid w:val="1E3429EF"/>
    <w:rsid w:val="1E7257C5"/>
    <w:rsid w:val="1F177219"/>
    <w:rsid w:val="1F7C3C83"/>
    <w:rsid w:val="1F8E3DD3"/>
    <w:rsid w:val="1FBA12E5"/>
    <w:rsid w:val="1FDC39C8"/>
    <w:rsid w:val="209D5A51"/>
    <w:rsid w:val="20AA2A29"/>
    <w:rsid w:val="20DB42C9"/>
    <w:rsid w:val="20EA66C9"/>
    <w:rsid w:val="2126204B"/>
    <w:rsid w:val="2142140B"/>
    <w:rsid w:val="2160103F"/>
    <w:rsid w:val="2214446B"/>
    <w:rsid w:val="22174630"/>
    <w:rsid w:val="22D33599"/>
    <w:rsid w:val="22E6720F"/>
    <w:rsid w:val="23346822"/>
    <w:rsid w:val="23645B13"/>
    <w:rsid w:val="23E81EBE"/>
    <w:rsid w:val="240F6806"/>
    <w:rsid w:val="245A35C9"/>
    <w:rsid w:val="24757D5A"/>
    <w:rsid w:val="247E6772"/>
    <w:rsid w:val="24E63E34"/>
    <w:rsid w:val="252E76B1"/>
    <w:rsid w:val="25303B81"/>
    <w:rsid w:val="25DA0320"/>
    <w:rsid w:val="26221EDC"/>
    <w:rsid w:val="26340CD2"/>
    <w:rsid w:val="26515281"/>
    <w:rsid w:val="26693BBA"/>
    <w:rsid w:val="26695200"/>
    <w:rsid w:val="26D85B2A"/>
    <w:rsid w:val="26DD78FA"/>
    <w:rsid w:val="27036764"/>
    <w:rsid w:val="279C5A79"/>
    <w:rsid w:val="27CA735C"/>
    <w:rsid w:val="284A285F"/>
    <w:rsid w:val="28634B22"/>
    <w:rsid w:val="286B2FB0"/>
    <w:rsid w:val="28751C2F"/>
    <w:rsid w:val="28CA59A8"/>
    <w:rsid w:val="28E13A11"/>
    <w:rsid w:val="28EE530C"/>
    <w:rsid w:val="294206B6"/>
    <w:rsid w:val="29F20F34"/>
    <w:rsid w:val="2A7965A3"/>
    <w:rsid w:val="2AB93A4B"/>
    <w:rsid w:val="2ADF66E3"/>
    <w:rsid w:val="2BAB262A"/>
    <w:rsid w:val="2BE03E34"/>
    <w:rsid w:val="2C4E1ABF"/>
    <w:rsid w:val="2D013873"/>
    <w:rsid w:val="2D1E5293"/>
    <w:rsid w:val="2D3E194E"/>
    <w:rsid w:val="2D524024"/>
    <w:rsid w:val="2D74477F"/>
    <w:rsid w:val="2D8B14EA"/>
    <w:rsid w:val="2DA32A8B"/>
    <w:rsid w:val="2E8F0084"/>
    <w:rsid w:val="2F33101E"/>
    <w:rsid w:val="2F647DB3"/>
    <w:rsid w:val="2F8D32D2"/>
    <w:rsid w:val="2FA23177"/>
    <w:rsid w:val="2FE36023"/>
    <w:rsid w:val="2FE75DA5"/>
    <w:rsid w:val="2FF67889"/>
    <w:rsid w:val="3099529C"/>
    <w:rsid w:val="30A77B14"/>
    <w:rsid w:val="30B84ED6"/>
    <w:rsid w:val="30FF645C"/>
    <w:rsid w:val="310956C3"/>
    <w:rsid w:val="312641C6"/>
    <w:rsid w:val="318105F0"/>
    <w:rsid w:val="31AD64AE"/>
    <w:rsid w:val="31CD488F"/>
    <w:rsid w:val="32311DE8"/>
    <w:rsid w:val="32AA4C96"/>
    <w:rsid w:val="32D217C2"/>
    <w:rsid w:val="32E447B2"/>
    <w:rsid w:val="334C704C"/>
    <w:rsid w:val="33DE7CB8"/>
    <w:rsid w:val="34382B46"/>
    <w:rsid w:val="345F59BB"/>
    <w:rsid w:val="34EC55E6"/>
    <w:rsid w:val="3517096A"/>
    <w:rsid w:val="351D1FD7"/>
    <w:rsid w:val="35AC596B"/>
    <w:rsid w:val="35D03572"/>
    <w:rsid w:val="35E47F76"/>
    <w:rsid w:val="36264193"/>
    <w:rsid w:val="363627B6"/>
    <w:rsid w:val="366B19F0"/>
    <w:rsid w:val="36A56EF6"/>
    <w:rsid w:val="375654C7"/>
    <w:rsid w:val="37C96EEB"/>
    <w:rsid w:val="37E43EF8"/>
    <w:rsid w:val="38461E2A"/>
    <w:rsid w:val="392E47B3"/>
    <w:rsid w:val="39567866"/>
    <w:rsid w:val="39780F0A"/>
    <w:rsid w:val="397D6E82"/>
    <w:rsid w:val="39DB03B4"/>
    <w:rsid w:val="39F5707E"/>
    <w:rsid w:val="39FE6CEF"/>
    <w:rsid w:val="3A201E51"/>
    <w:rsid w:val="3A3666BD"/>
    <w:rsid w:val="3A5A6066"/>
    <w:rsid w:val="3A9C32DD"/>
    <w:rsid w:val="3AA001A3"/>
    <w:rsid w:val="3AB01090"/>
    <w:rsid w:val="3C12733A"/>
    <w:rsid w:val="3C1855BD"/>
    <w:rsid w:val="3C21310A"/>
    <w:rsid w:val="3C7B3B65"/>
    <w:rsid w:val="3CA918DD"/>
    <w:rsid w:val="3D572E96"/>
    <w:rsid w:val="3D91680D"/>
    <w:rsid w:val="3DB462F1"/>
    <w:rsid w:val="3DBC4555"/>
    <w:rsid w:val="3E4500DB"/>
    <w:rsid w:val="3EB22178"/>
    <w:rsid w:val="3EE02D96"/>
    <w:rsid w:val="3EE40456"/>
    <w:rsid w:val="3F0A067D"/>
    <w:rsid w:val="3F237C07"/>
    <w:rsid w:val="3F432A16"/>
    <w:rsid w:val="3FB167B4"/>
    <w:rsid w:val="40090C45"/>
    <w:rsid w:val="404A06A7"/>
    <w:rsid w:val="405146B1"/>
    <w:rsid w:val="40C11D26"/>
    <w:rsid w:val="41740344"/>
    <w:rsid w:val="41D75FDC"/>
    <w:rsid w:val="421E110C"/>
    <w:rsid w:val="42A930FC"/>
    <w:rsid w:val="43BE08CD"/>
    <w:rsid w:val="43D51D8C"/>
    <w:rsid w:val="442F2C3B"/>
    <w:rsid w:val="443A111F"/>
    <w:rsid w:val="44573D29"/>
    <w:rsid w:val="44BE6633"/>
    <w:rsid w:val="44C45FCB"/>
    <w:rsid w:val="44D36554"/>
    <w:rsid w:val="45041776"/>
    <w:rsid w:val="451D6474"/>
    <w:rsid w:val="45506BEB"/>
    <w:rsid w:val="45567C87"/>
    <w:rsid w:val="457E79A9"/>
    <w:rsid w:val="459956AF"/>
    <w:rsid w:val="45D021B9"/>
    <w:rsid w:val="45D96DA3"/>
    <w:rsid w:val="46797035"/>
    <w:rsid w:val="467F73D0"/>
    <w:rsid w:val="46857094"/>
    <w:rsid w:val="46E84F17"/>
    <w:rsid w:val="47415D54"/>
    <w:rsid w:val="47654D11"/>
    <w:rsid w:val="47A753E4"/>
    <w:rsid w:val="47D97661"/>
    <w:rsid w:val="48146D35"/>
    <w:rsid w:val="484C05EF"/>
    <w:rsid w:val="486D77D4"/>
    <w:rsid w:val="488A20AE"/>
    <w:rsid w:val="48905B3C"/>
    <w:rsid w:val="48A41A20"/>
    <w:rsid w:val="48E409EA"/>
    <w:rsid w:val="48EC3E3E"/>
    <w:rsid w:val="490C0CA5"/>
    <w:rsid w:val="493A4DDA"/>
    <w:rsid w:val="49CD0FB7"/>
    <w:rsid w:val="4A241763"/>
    <w:rsid w:val="4A3A3DDE"/>
    <w:rsid w:val="4A620F9B"/>
    <w:rsid w:val="4AF94073"/>
    <w:rsid w:val="4B1613AF"/>
    <w:rsid w:val="4B276C59"/>
    <w:rsid w:val="4B2A5D9E"/>
    <w:rsid w:val="4B326BB2"/>
    <w:rsid w:val="4B8A3A5C"/>
    <w:rsid w:val="4B8D1EEC"/>
    <w:rsid w:val="4BA83D98"/>
    <w:rsid w:val="4BEE392E"/>
    <w:rsid w:val="4C830D04"/>
    <w:rsid w:val="4C845250"/>
    <w:rsid w:val="4CB01E10"/>
    <w:rsid w:val="4CDB45DD"/>
    <w:rsid w:val="4D3042DC"/>
    <w:rsid w:val="4D9C66D1"/>
    <w:rsid w:val="4D9D692F"/>
    <w:rsid w:val="4DB34E2F"/>
    <w:rsid w:val="4E0B07C7"/>
    <w:rsid w:val="4E850579"/>
    <w:rsid w:val="4E927691"/>
    <w:rsid w:val="4FB40273"/>
    <w:rsid w:val="4FCD544B"/>
    <w:rsid w:val="50733D10"/>
    <w:rsid w:val="509879DE"/>
    <w:rsid w:val="50A763E3"/>
    <w:rsid w:val="515D6016"/>
    <w:rsid w:val="516248FE"/>
    <w:rsid w:val="516F72BF"/>
    <w:rsid w:val="517A1FB2"/>
    <w:rsid w:val="52663F14"/>
    <w:rsid w:val="52875708"/>
    <w:rsid w:val="528A5881"/>
    <w:rsid w:val="52D27D84"/>
    <w:rsid w:val="52EB4DD7"/>
    <w:rsid w:val="5309749F"/>
    <w:rsid w:val="53111964"/>
    <w:rsid w:val="53526F9C"/>
    <w:rsid w:val="53E253CF"/>
    <w:rsid w:val="54286E73"/>
    <w:rsid w:val="545241EA"/>
    <w:rsid w:val="54680823"/>
    <w:rsid w:val="548E5F01"/>
    <w:rsid w:val="550319C0"/>
    <w:rsid w:val="5518098D"/>
    <w:rsid w:val="553C2B28"/>
    <w:rsid w:val="55411571"/>
    <w:rsid w:val="555D6A22"/>
    <w:rsid w:val="567B3B0E"/>
    <w:rsid w:val="567D422C"/>
    <w:rsid w:val="56C67981"/>
    <w:rsid w:val="56D540D1"/>
    <w:rsid w:val="56FC33A3"/>
    <w:rsid w:val="575B4E51"/>
    <w:rsid w:val="57B341DC"/>
    <w:rsid w:val="57ED74B8"/>
    <w:rsid w:val="5813522A"/>
    <w:rsid w:val="589A21B5"/>
    <w:rsid w:val="58B12CDF"/>
    <w:rsid w:val="59230440"/>
    <w:rsid w:val="597D61F6"/>
    <w:rsid w:val="59E52EC2"/>
    <w:rsid w:val="5A427F39"/>
    <w:rsid w:val="5A9644AC"/>
    <w:rsid w:val="5AA163F7"/>
    <w:rsid w:val="5AD3002C"/>
    <w:rsid w:val="5AF35E9F"/>
    <w:rsid w:val="5B074D6D"/>
    <w:rsid w:val="5B2A2098"/>
    <w:rsid w:val="5B3C2E37"/>
    <w:rsid w:val="5B7E499A"/>
    <w:rsid w:val="5BE15665"/>
    <w:rsid w:val="5BFF37DB"/>
    <w:rsid w:val="5CB31811"/>
    <w:rsid w:val="5CED5D19"/>
    <w:rsid w:val="5CFD3B80"/>
    <w:rsid w:val="5D1D7429"/>
    <w:rsid w:val="5D343B75"/>
    <w:rsid w:val="5DB601EA"/>
    <w:rsid w:val="5E6A2F24"/>
    <w:rsid w:val="5E960F35"/>
    <w:rsid w:val="5F5521EA"/>
    <w:rsid w:val="5FCF14F4"/>
    <w:rsid w:val="601F028F"/>
    <w:rsid w:val="60276C16"/>
    <w:rsid w:val="60353308"/>
    <w:rsid w:val="611B6FAC"/>
    <w:rsid w:val="613A5951"/>
    <w:rsid w:val="61681D6A"/>
    <w:rsid w:val="61E269DA"/>
    <w:rsid w:val="62530C4A"/>
    <w:rsid w:val="626B28D1"/>
    <w:rsid w:val="62BB544C"/>
    <w:rsid w:val="63E15CB7"/>
    <w:rsid w:val="63F85C1D"/>
    <w:rsid w:val="643F57AF"/>
    <w:rsid w:val="644B6B6B"/>
    <w:rsid w:val="64F808C1"/>
    <w:rsid w:val="64FC571C"/>
    <w:rsid w:val="650731D6"/>
    <w:rsid w:val="653C786B"/>
    <w:rsid w:val="655524F7"/>
    <w:rsid w:val="656B6437"/>
    <w:rsid w:val="657551E0"/>
    <w:rsid w:val="658B4AB0"/>
    <w:rsid w:val="65B50097"/>
    <w:rsid w:val="662C51D6"/>
    <w:rsid w:val="66564970"/>
    <w:rsid w:val="668B220B"/>
    <w:rsid w:val="66BF1189"/>
    <w:rsid w:val="67623E15"/>
    <w:rsid w:val="67663C8F"/>
    <w:rsid w:val="67BA52E0"/>
    <w:rsid w:val="680B56F5"/>
    <w:rsid w:val="683F594E"/>
    <w:rsid w:val="68BB1339"/>
    <w:rsid w:val="68F05FC5"/>
    <w:rsid w:val="68F10C50"/>
    <w:rsid w:val="694C3B79"/>
    <w:rsid w:val="695063C6"/>
    <w:rsid w:val="69AC0AE8"/>
    <w:rsid w:val="6A3B6CED"/>
    <w:rsid w:val="6A694D9B"/>
    <w:rsid w:val="6B080CAE"/>
    <w:rsid w:val="6B13468E"/>
    <w:rsid w:val="6B9B699F"/>
    <w:rsid w:val="6BBE3A43"/>
    <w:rsid w:val="6C742057"/>
    <w:rsid w:val="6D361CB5"/>
    <w:rsid w:val="6E7D4EBA"/>
    <w:rsid w:val="6E90131E"/>
    <w:rsid w:val="6EC85475"/>
    <w:rsid w:val="6F1F5E33"/>
    <w:rsid w:val="6F2A3453"/>
    <w:rsid w:val="6F3E651D"/>
    <w:rsid w:val="6F474EC3"/>
    <w:rsid w:val="6F637DD7"/>
    <w:rsid w:val="6F6471B8"/>
    <w:rsid w:val="7021393D"/>
    <w:rsid w:val="715B33EB"/>
    <w:rsid w:val="71914B92"/>
    <w:rsid w:val="71A7037A"/>
    <w:rsid w:val="71CF1988"/>
    <w:rsid w:val="71F413EE"/>
    <w:rsid w:val="72063248"/>
    <w:rsid w:val="72785D9C"/>
    <w:rsid w:val="728151C2"/>
    <w:rsid w:val="72A9064A"/>
    <w:rsid w:val="72C65995"/>
    <w:rsid w:val="72F1592E"/>
    <w:rsid w:val="73031AEA"/>
    <w:rsid w:val="733A2C68"/>
    <w:rsid w:val="735154B2"/>
    <w:rsid w:val="735D5620"/>
    <w:rsid w:val="739F04A5"/>
    <w:rsid w:val="73B01345"/>
    <w:rsid w:val="74D65C4B"/>
    <w:rsid w:val="74DA07FD"/>
    <w:rsid w:val="75196E03"/>
    <w:rsid w:val="75BA5240"/>
    <w:rsid w:val="75C955BE"/>
    <w:rsid w:val="75E00AF5"/>
    <w:rsid w:val="7630092E"/>
    <w:rsid w:val="76BB58B9"/>
    <w:rsid w:val="76FB1516"/>
    <w:rsid w:val="77670D14"/>
    <w:rsid w:val="776738B4"/>
    <w:rsid w:val="78000AED"/>
    <w:rsid w:val="78347DC1"/>
    <w:rsid w:val="78453001"/>
    <w:rsid w:val="78D605A9"/>
    <w:rsid w:val="78F40677"/>
    <w:rsid w:val="793A1DDD"/>
    <w:rsid w:val="793C700F"/>
    <w:rsid w:val="795D2751"/>
    <w:rsid w:val="79F136D6"/>
    <w:rsid w:val="7A1A0194"/>
    <w:rsid w:val="7A721D5B"/>
    <w:rsid w:val="7A774BC7"/>
    <w:rsid w:val="7AE60C55"/>
    <w:rsid w:val="7AF81BF2"/>
    <w:rsid w:val="7B031766"/>
    <w:rsid w:val="7B3D06BB"/>
    <w:rsid w:val="7B821CB4"/>
    <w:rsid w:val="7B882681"/>
    <w:rsid w:val="7BA5620B"/>
    <w:rsid w:val="7BD008C8"/>
    <w:rsid w:val="7C7F37CB"/>
    <w:rsid w:val="7C8559FD"/>
    <w:rsid w:val="7CFE2F60"/>
    <w:rsid w:val="7D5B0482"/>
    <w:rsid w:val="7DAF06D3"/>
    <w:rsid w:val="7DFD56DC"/>
    <w:rsid w:val="7EAA3BED"/>
    <w:rsid w:val="7EFC37D6"/>
    <w:rsid w:val="7F5851D3"/>
    <w:rsid w:val="7F6E4EDA"/>
    <w:rsid w:val="7F8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0C4C0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0C4C0D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0C4C0D"/>
    <w:pPr>
      <w:spacing w:after="120"/>
    </w:pPr>
    <w:rPr>
      <w:szCs w:val="22"/>
    </w:rPr>
  </w:style>
  <w:style w:type="paragraph" w:styleId="a4">
    <w:name w:val="Balloon Text"/>
    <w:basedOn w:val="a"/>
    <w:qFormat/>
    <w:rsid w:val="000C4C0D"/>
    <w:rPr>
      <w:sz w:val="18"/>
      <w:szCs w:val="18"/>
    </w:rPr>
  </w:style>
  <w:style w:type="paragraph" w:styleId="8">
    <w:name w:val="index 8"/>
    <w:basedOn w:val="a"/>
    <w:next w:val="a"/>
    <w:autoRedefine/>
    <w:qFormat/>
    <w:rsid w:val="000C4C0D"/>
    <w:pPr>
      <w:ind w:left="2940"/>
    </w:pPr>
  </w:style>
  <w:style w:type="paragraph" w:styleId="a5">
    <w:name w:val="footer"/>
    <w:basedOn w:val="a"/>
    <w:autoRedefine/>
    <w:qFormat/>
    <w:rsid w:val="000C4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0C4C0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next w:val="a6"/>
    <w:autoRedefine/>
    <w:qFormat/>
    <w:rsid w:val="000C4C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autoRedefine/>
    <w:qFormat/>
    <w:rsid w:val="000C4C0D"/>
  </w:style>
  <w:style w:type="character" w:styleId="a9">
    <w:name w:val="FollowedHyperlink"/>
    <w:basedOn w:val="a1"/>
    <w:autoRedefine/>
    <w:qFormat/>
    <w:rsid w:val="000C4C0D"/>
    <w:rPr>
      <w:color w:val="800080"/>
      <w:u w:val="single"/>
    </w:rPr>
  </w:style>
  <w:style w:type="character" w:styleId="aa">
    <w:name w:val="Hyperlink"/>
    <w:basedOn w:val="a1"/>
    <w:autoRedefine/>
    <w:qFormat/>
    <w:rsid w:val="000C4C0D"/>
    <w:rPr>
      <w:color w:val="0000FF"/>
      <w:u w:val="single"/>
    </w:rPr>
  </w:style>
  <w:style w:type="character" w:customStyle="1" w:styleId="font11">
    <w:name w:val="font11"/>
    <w:basedOn w:val="a1"/>
    <w:autoRedefine/>
    <w:qFormat/>
    <w:rsid w:val="000C4C0D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sid w:val="000C4C0D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basedOn w:val="a1"/>
    <w:autoRedefine/>
    <w:qFormat/>
    <w:rsid w:val="000C4C0D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71">
    <w:name w:val="font71"/>
    <w:basedOn w:val="a1"/>
    <w:autoRedefine/>
    <w:qFormat/>
    <w:rsid w:val="000C4C0D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a1"/>
    <w:autoRedefine/>
    <w:qFormat/>
    <w:rsid w:val="000C4C0D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61">
    <w:name w:val="font61"/>
    <w:basedOn w:val="a1"/>
    <w:autoRedefine/>
    <w:qFormat/>
    <w:rsid w:val="000C4C0D"/>
    <w:rPr>
      <w:rFonts w:ascii="Arial" w:hAnsi="Arial" w:cs="Arial"/>
      <w:color w:val="000000"/>
      <w:sz w:val="21"/>
      <w:szCs w:val="21"/>
      <w:u w:val="none"/>
    </w:rPr>
  </w:style>
  <w:style w:type="character" w:customStyle="1" w:styleId="font81">
    <w:name w:val="font81"/>
    <w:basedOn w:val="a1"/>
    <w:autoRedefine/>
    <w:qFormat/>
    <w:rsid w:val="000C4C0D"/>
    <w:rPr>
      <w:rFonts w:ascii="仿宋_GB2312" w:eastAsia="仿宋_GB2312" w:cs="仿宋_GB2312" w:hint="eastAsia"/>
      <w:strike/>
      <w:color w:val="FF0000"/>
      <w:sz w:val="21"/>
      <w:szCs w:val="21"/>
    </w:rPr>
  </w:style>
  <w:style w:type="character" w:customStyle="1" w:styleId="font91">
    <w:name w:val="font91"/>
    <w:basedOn w:val="a1"/>
    <w:autoRedefine/>
    <w:qFormat/>
    <w:rsid w:val="000C4C0D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1"/>
    <w:autoRedefine/>
    <w:qFormat/>
    <w:rsid w:val="000C4C0D"/>
    <w:rPr>
      <w:rFonts w:ascii="仿宋_GB2312" w:eastAsia="仿宋_GB2312" w:cs="仿宋_GB2312" w:hint="eastAsia"/>
      <w:color w:val="000000"/>
      <w:sz w:val="21"/>
      <w:szCs w:val="21"/>
      <w:u w:val="single"/>
    </w:rPr>
  </w:style>
  <w:style w:type="character" w:customStyle="1" w:styleId="font21">
    <w:name w:val="font21"/>
    <w:basedOn w:val="a1"/>
    <w:autoRedefine/>
    <w:qFormat/>
    <w:rsid w:val="000C4C0D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31">
    <w:name w:val="font131"/>
    <w:basedOn w:val="a1"/>
    <w:qFormat/>
    <w:rsid w:val="000C4C0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0C4C0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1"/>
    <w:qFormat/>
    <w:rsid w:val="000C4C0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2563</Words>
  <Characters>14611</Characters>
  <Application>Microsoft Office Word</Application>
  <DocSecurity>0</DocSecurity>
  <Lines>121</Lines>
  <Paragraphs>34</Paragraphs>
  <ScaleCrop>false</ScaleCrop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2025-07-14T01:44:00Z</cp:lastPrinted>
  <dcterms:created xsi:type="dcterms:W3CDTF">2025-07-17T06:48:00Z</dcterms:created>
  <dcterms:modified xsi:type="dcterms:W3CDTF">2025-07-17T06:48:00Z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BEDB53A351B84349BDD8491B49AC7D16_13</vt:lpwstr>
  </property>
  <property fmtid="{D5CDD505-2E9C-101B-9397-08002B2CF9AE}" pid="4" name="KSOTemplateDocerSaveRecord">
    <vt:lpwstr>eyJoZGlkIjoiNzMzZmZkMGVlNjhiNGEwMmFhYjFjMTE3NzM2NDNlMDciLCJ1c2VySWQiOiI4OTMyNTI1MTYifQ==</vt:lpwstr>
  </property>
  <property fmtid="{D5CDD505-2E9C-101B-9397-08002B2CF9AE}" pid="5" name="_DocHome">
    <vt:i4>-1017106103</vt:i4>
  </property>
</Properties>
</file>