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B2C" w:rsidRDefault="00052B2C" w:rsidP="009B5513">
      <w:pPr>
        <w:spacing w:line="1740" w:lineRule="exact"/>
        <w:jc w:val="center"/>
        <w:rPr>
          <w:rFonts w:ascii="Times New Roman" w:eastAsia="方正小标宋简体" w:hAnsi="Times New Roman"/>
          <w:color w:val="FF0000"/>
          <w:w w:val="57"/>
          <w:sz w:val="136"/>
          <w:szCs w:val="136"/>
        </w:rPr>
      </w:pPr>
    </w:p>
    <w:p w:rsidR="009B5513" w:rsidRPr="007A7CEF" w:rsidRDefault="009B5513" w:rsidP="009B5513">
      <w:pPr>
        <w:spacing w:line="1740" w:lineRule="exact"/>
        <w:jc w:val="center"/>
        <w:rPr>
          <w:rFonts w:ascii="Times New Roman" w:eastAsia="方正小标宋简体" w:hAnsi="Times New Roman"/>
          <w:color w:val="FF0000"/>
          <w:w w:val="57"/>
          <w:sz w:val="136"/>
          <w:szCs w:val="136"/>
        </w:rPr>
      </w:pPr>
    </w:p>
    <w:p w:rsidR="00B7324D" w:rsidRDefault="00B7324D" w:rsidP="00946D9E">
      <w:pPr>
        <w:spacing w:line="560" w:lineRule="exact"/>
        <w:jc w:val="center"/>
        <w:rPr>
          <w:rFonts w:ascii="Times New Roman" w:eastAsia="仿宋" w:hAnsi="Times New Roman"/>
          <w:sz w:val="32"/>
          <w:szCs w:val="32"/>
        </w:rPr>
      </w:pPr>
    </w:p>
    <w:p w:rsidR="003D54E7" w:rsidRPr="007A7CEF" w:rsidRDefault="003D54E7">
      <w:pPr>
        <w:rPr>
          <w:rFonts w:ascii="Times New Roman" w:eastAsia="仿宋_GB2312" w:hAnsi="Times New Roman"/>
          <w:kern w:val="0"/>
          <w:szCs w:val="21"/>
        </w:rPr>
      </w:pPr>
      <w:bookmarkStart w:id="0" w:name="_GoBack"/>
      <w:bookmarkEnd w:id="0"/>
      <w:r w:rsidRPr="007A7CEF">
        <w:rPr>
          <w:rFonts w:ascii="Times New Roman" w:eastAsia="仿宋_GB2312" w:hAnsi="Times New Roman"/>
          <w:kern w:val="0"/>
          <w:szCs w:val="21"/>
        </w:rPr>
        <w:t>附件</w:t>
      </w:r>
    </w:p>
    <w:p w:rsidR="003D54E7" w:rsidRPr="007A7CEF" w:rsidRDefault="003D54E7" w:rsidP="00203BA7">
      <w:pPr>
        <w:jc w:val="center"/>
        <w:rPr>
          <w:rFonts w:ascii="Times New Roman" w:eastAsia="方正小标宋简体" w:hAnsi="Times New Roman"/>
          <w:sz w:val="34"/>
          <w:szCs w:val="34"/>
        </w:rPr>
      </w:pPr>
      <w:r w:rsidRPr="007A7CEF">
        <w:rPr>
          <w:rFonts w:ascii="Times New Roman" w:eastAsia="方正小标宋简体" w:hAnsi="Times New Roman"/>
          <w:kern w:val="0"/>
          <w:sz w:val="34"/>
          <w:szCs w:val="34"/>
        </w:rPr>
        <w:t>泗阳县执行政府定价的价格和收费减免与优惠政策清单</w:t>
      </w:r>
      <w:r w:rsidRPr="007A7CEF">
        <w:rPr>
          <w:rFonts w:ascii="Times New Roman" w:eastAsia="方正小标宋简体" w:hAnsi="Times New Roman"/>
          <w:kern w:val="0"/>
          <w:sz w:val="34"/>
          <w:szCs w:val="34"/>
        </w:rPr>
        <w:t>(20</w:t>
      </w:r>
      <w:r w:rsidR="007E04F7" w:rsidRPr="007A7CEF">
        <w:rPr>
          <w:rFonts w:ascii="Times New Roman" w:eastAsia="方正小标宋简体" w:hAnsi="Times New Roman"/>
          <w:kern w:val="0"/>
          <w:sz w:val="34"/>
          <w:szCs w:val="34"/>
        </w:rPr>
        <w:t>2</w:t>
      </w:r>
      <w:r w:rsidR="006B6CAE">
        <w:rPr>
          <w:rFonts w:ascii="Times New Roman" w:eastAsia="方正小标宋简体" w:hAnsi="Times New Roman" w:hint="eastAsia"/>
          <w:kern w:val="0"/>
          <w:sz w:val="34"/>
          <w:szCs w:val="34"/>
        </w:rPr>
        <w:t>5</w:t>
      </w:r>
      <w:r w:rsidRPr="007A7CEF">
        <w:rPr>
          <w:rFonts w:ascii="Times New Roman" w:eastAsia="方正小标宋简体" w:hAnsi="Times New Roman"/>
          <w:kern w:val="0"/>
          <w:sz w:val="34"/>
          <w:szCs w:val="34"/>
        </w:rPr>
        <w:t>年版</w:t>
      </w:r>
      <w:r w:rsidRPr="007A7CEF">
        <w:rPr>
          <w:rFonts w:ascii="Times New Roman" w:eastAsia="方正小标宋简体" w:hAnsi="Times New Roman"/>
          <w:kern w:val="0"/>
          <w:sz w:val="34"/>
          <w:szCs w:val="34"/>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54"/>
        <w:gridCol w:w="1145"/>
        <w:gridCol w:w="683"/>
        <w:gridCol w:w="858"/>
        <w:gridCol w:w="1268"/>
        <w:gridCol w:w="2268"/>
        <w:gridCol w:w="5245"/>
        <w:gridCol w:w="2410"/>
        <w:gridCol w:w="548"/>
      </w:tblGrid>
      <w:tr w:rsidR="003D54E7" w:rsidRPr="007A7CEF" w:rsidTr="00983340">
        <w:trPr>
          <w:trHeight w:val="450"/>
          <w:tblHeader/>
          <w:jc w:val="center"/>
        </w:trPr>
        <w:tc>
          <w:tcPr>
            <w:tcW w:w="454" w:type="dxa"/>
            <w:shd w:val="clear" w:color="000000" w:fill="FFFFFF"/>
            <w:vAlign w:val="center"/>
          </w:tcPr>
          <w:p w:rsidR="003D54E7" w:rsidRPr="007A7CEF" w:rsidRDefault="003D54E7" w:rsidP="00124D2E">
            <w:pPr>
              <w:widowControl/>
              <w:spacing w:line="240" w:lineRule="exact"/>
              <w:jc w:val="center"/>
              <w:rPr>
                <w:rFonts w:ascii="Times New Roman" w:hAnsi="Times New Roman"/>
                <w:b/>
                <w:bCs/>
                <w:kern w:val="0"/>
                <w:sz w:val="18"/>
                <w:szCs w:val="18"/>
              </w:rPr>
            </w:pPr>
            <w:r w:rsidRPr="007A7CEF">
              <w:rPr>
                <w:rFonts w:ascii="Times New Roman" w:hAnsi="Times New Roman"/>
                <w:b/>
                <w:bCs/>
                <w:kern w:val="0"/>
                <w:sz w:val="18"/>
                <w:szCs w:val="18"/>
              </w:rPr>
              <w:t>序</w:t>
            </w:r>
          </w:p>
          <w:p w:rsidR="003D54E7" w:rsidRPr="007A7CEF" w:rsidRDefault="003D54E7" w:rsidP="00124D2E">
            <w:pPr>
              <w:widowControl/>
              <w:spacing w:line="240" w:lineRule="exact"/>
              <w:jc w:val="center"/>
              <w:rPr>
                <w:rFonts w:ascii="Times New Roman" w:hAnsi="Times New Roman"/>
                <w:b/>
                <w:bCs/>
                <w:kern w:val="0"/>
                <w:sz w:val="18"/>
                <w:szCs w:val="18"/>
              </w:rPr>
            </w:pPr>
            <w:r w:rsidRPr="007A7CEF">
              <w:rPr>
                <w:rFonts w:ascii="Times New Roman" w:hAnsi="Times New Roman"/>
                <w:b/>
                <w:bCs/>
                <w:kern w:val="0"/>
                <w:sz w:val="18"/>
                <w:szCs w:val="18"/>
              </w:rPr>
              <w:t>号</w:t>
            </w:r>
          </w:p>
        </w:tc>
        <w:tc>
          <w:tcPr>
            <w:tcW w:w="1145" w:type="dxa"/>
            <w:shd w:val="clear" w:color="000000" w:fill="FFFFFF"/>
            <w:vAlign w:val="center"/>
          </w:tcPr>
          <w:p w:rsidR="003D54E7" w:rsidRPr="007A7CEF" w:rsidRDefault="003D54E7" w:rsidP="00124D2E">
            <w:pPr>
              <w:widowControl/>
              <w:spacing w:line="240" w:lineRule="exact"/>
              <w:jc w:val="center"/>
              <w:rPr>
                <w:rFonts w:ascii="Times New Roman" w:hAnsi="Times New Roman"/>
                <w:b/>
                <w:bCs/>
                <w:kern w:val="0"/>
                <w:sz w:val="18"/>
                <w:szCs w:val="18"/>
              </w:rPr>
            </w:pPr>
            <w:r w:rsidRPr="007A7CEF">
              <w:rPr>
                <w:rFonts w:ascii="Times New Roman" w:hAnsi="Times New Roman"/>
                <w:b/>
                <w:bCs/>
                <w:kern w:val="0"/>
                <w:sz w:val="18"/>
                <w:szCs w:val="18"/>
              </w:rPr>
              <w:t>项目名称</w:t>
            </w:r>
          </w:p>
        </w:tc>
        <w:tc>
          <w:tcPr>
            <w:tcW w:w="683" w:type="dxa"/>
            <w:shd w:val="clear" w:color="000000" w:fill="FFFFFF"/>
            <w:vAlign w:val="center"/>
          </w:tcPr>
          <w:p w:rsidR="003D54E7" w:rsidRPr="007A7CEF" w:rsidRDefault="003D54E7" w:rsidP="00D72844">
            <w:pPr>
              <w:widowControl/>
              <w:spacing w:line="240" w:lineRule="exact"/>
              <w:jc w:val="center"/>
              <w:rPr>
                <w:rFonts w:ascii="Times New Roman" w:hAnsi="Times New Roman"/>
                <w:b/>
                <w:bCs/>
                <w:kern w:val="0"/>
                <w:sz w:val="18"/>
                <w:szCs w:val="18"/>
              </w:rPr>
            </w:pPr>
            <w:r w:rsidRPr="007A7CEF">
              <w:rPr>
                <w:rFonts w:ascii="Times New Roman" w:hAnsi="Times New Roman"/>
                <w:b/>
                <w:bCs/>
                <w:kern w:val="0"/>
                <w:sz w:val="18"/>
                <w:szCs w:val="18"/>
              </w:rPr>
              <w:t>涉企或涉民</w:t>
            </w:r>
          </w:p>
        </w:tc>
        <w:tc>
          <w:tcPr>
            <w:tcW w:w="858" w:type="dxa"/>
            <w:shd w:val="clear" w:color="000000" w:fill="FFFFFF"/>
            <w:vAlign w:val="center"/>
          </w:tcPr>
          <w:p w:rsidR="003D54E7" w:rsidRPr="007A7CEF" w:rsidRDefault="003D54E7" w:rsidP="00D72844">
            <w:pPr>
              <w:widowControl/>
              <w:spacing w:line="240" w:lineRule="exact"/>
              <w:jc w:val="center"/>
              <w:rPr>
                <w:rFonts w:ascii="Times New Roman" w:hAnsi="Times New Roman"/>
                <w:b/>
                <w:bCs/>
                <w:kern w:val="0"/>
                <w:sz w:val="18"/>
                <w:szCs w:val="18"/>
              </w:rPr>
            </w:pPr>
            <w:r w:rsidRPr="007A7CEF">
              <w:rPr>
                <w:rFonts w:ascii="Times New Roman" w:hAnsi="Times New Roman"/>
                <w:b/>
                <w:bCs/>
                <w:kern w:val="0"/>
                <w:sz w:val="18"/>
                <w:szCs w:val="18"/>
              </w:rPr>
              <w:t>主管</w:t>
            </w:r>
          </w:p>
          <w:p w:rsidR="003D54E7" w:rsidRPr="007A7CEF" w:rsidRDefault="003D54E7" w:rsidP="00D72844">
            <w:pPr>
              <w:widowControl/>
              <w:spacing w:line="240" w:lineRule="exact"/>
              <w:jc w:val="center"/>
              <w:rPr>
                <w:rFonts w:ascii="Times New Roman" w:hAnsi="Times New Roman"/>
                <w:b/>
                <w:bCs/>
                <w:kern w:val="0"/>
                <w:sz w:val="18"/>
                <w:szCs w:val="18"/>
              </w:rPr>
            </w:pPr>
            <w:r w:rsidRPr="007A7CEF">
              <w:rPr>
                <w:rFonts w:ascii="Times New Roman" w:hAnsi="Times New Roman"/>
                <w:b/>
                <w:bCs/>
                <w:kern w:val="0"/>
                <w:sz w:val="18"/>
                <w:szCs w:val="18"/>
              </w:rPr>
              <w:t>部门</w:t>
            </w:r>
          </w:p>
        </w:tc>
        <w:tc>
          <w:tcPr>
            <w:tcW w:w="1268" w:type="dxa"/>
            <w:shd w:val="clear" w:color="000000" w:fill="FFFFFF"/>
            <w:vAlign w:val="center"/>
          </w:tcPr>
          <w:p w:rsidR="003D54E7" w:rsidRPr="007A7CEF" w:rsidRDefault="003D54E7" w:rsidP="00124D2E">
            <w:pPr>
              <w:widowControl/>
              <w:spacing w:line="240" w:lineRule="exact"/>
              <w:jc w:val="center"/>
              <w:rPr>
                <w:rFonts w:ascii="Times New Roman" w:hAnsi="Times New Roman"/>
                <w:b/>
                <w:bCs/>
                <w:kern w:val="0"/>
                <w:sz w:val="18"/>
                <w:szCs w:val="18"/>
              </w:rPr>
            </w:pPr>
            <w:r w:rsidRPr="007A7CEF">
              <w:rPr>
                <w:rFonts w:ascii="Times New Roman" w:hAnsi="Times New Roman"/>
                <w:b/>
                <w:bCs/>
                <w:kern w:val="0"/>
                <w:sz w:val="18"/>
                <w:szCs w:val="18"/>
              </w:rPr>
              <w:t>项目性质</w:t>
            </w:r>
          </w:p>
        </w:tc>
        <w:tc>
          <w:tcPr>
            <w:tcW w:w="2268" w:type="dxa"/>
            <w:shd w:val="clear" w:color="000000" w:fill="FFFFFF"/>
            <w:vAlign w:val="center"/>
          </w:tcPr>
          <w:p w:rsidR="003D54E7" w:rsidRPr="007A7CEF" w:rsidRDefault="003D54E7" w:rsidP="00124D2E">
            <w:pPr>
              <w:widowControl/>
              <w:spacing w:line="240" w:lineRule="exact"/>
              <w:jc w:val="center"/>
              <w:rPr>
                <w:rFonts w:ascii="Times New Roman" w:hAnsi="Times New Roman"/>
                <w:b/>
                <w:bCs/>
                <w:kern w:val="0"/>
                <w:sz w:val="18"/>
                <w:szCs w:val="18"/>
              </w:rPr>
            </w:pPr>
            <w:r w:rsidRPr="007A7CEF">
              <w:rPr>
                <w:rFonts w:ascii="Times New Roman" w:hAnsi="Times New Roman"/>
                <w:b/>
                <w:bCs/>
                <w:kern w:val="0"/>
                <w:sz w:val="18"/>
                <w:szCs w:val="18"/>
              </w:rPr>
              <w:t>收费标准</w:t>
            </w:r>
          </w:p>
        </w:tc>
        <w:tc>
          <w:tcPr>
            <w:tcW w:w="5245" w:type="dxa"/>
            <w:shd w:val="clear" w:color="000000" w:fill="FFFFFF"/>
            <w:vAlign w:val="center"/>
          </w:tcPr>
          <w:p w:rsidR="003D54E7" w:rsidRPr="007A7CEF" w:rsidRDefault="003D54E7" w:rsidP="00124D2E">
            <w:pPr>
              <w:widowControl/>
              <w:spacing w:line="240" w:lineRule="exact"/>
              <w:jc w:val="center"/>
              <w:rPr>
                <w:rFonts w:ascii="Times New Roman" w:hAnsi="Times New Roman"/>
                <w:b/>
                <w:bCs/>
                <w:kern w:val="0"/>
                <w:sz w:val="18"/>
                <w:szCs w:val="18"/>
              </w:rPr>
            </w:pPr>
            <w:r w:rsidRPr="007A7CEF">
              <w:rPr>
                <w:rFonts w:ascii="Times New Roman" w:hAnsi="Times New Roman"/>
                <w:b/>
                <w:bCs/>
                <w:kern w:val="0"/>
                <w:sz w:val="18"/>
                <w:szCs w:val="18"/>
              </w:rPr>
              <w:t>减免、优惠政策内容</w:t>
            </w:r>
          </w:p>
        </w:tc>
        <w:tc>
          <w:tcPr>
            <w:tcW w:w="2410" w:type="dxa"/>
            <w:shd w:val="clear" w:color="000000" w:fill="FFFFFF"/>
            <w:vAlign w:val="center"/>
          </w:tcPr>
          <w:p w:rsidR="003D54E7" w:rsidRPr="007A7CEF" w:rsidRDefault="003D54E7" w:rsidP="004179ED">
            <w:pPr>
              <w:widowControl/>
              <w:spacing w:line="240" w:lineRule="exact"/>
              <w:jc w:val="center"/>
              <w:rPr>
                <w:rFonts w:ascii="Times New Roman" w:hAnsi="Times New Roman"/>
                <w:b/>
                <w:bCs/>
                <w:kern w:val="0"/>
                <w:sz w:val="18"/>
                <w:szCs w:val="18"/>
              </w:rPr>
            </w:pPr>
            <w:r w:rsidRPr="007A7CEF">
              <w:rPr>
                <w:rFonts w:ascii="Times New Roman" w:hAnsi="Times New Roman"/>
                <w:b/>
                <w:bCs/>
                <w:kern w:val="0"/>
                <w:sz w:val="18"/>
                <w:szCs w:val="18"/>
              </w:rPr>
              <w:t>减免、优惠政策文件</w:t>
            </w:r>
          </w:p>
        </w:tc>
        <w:tc>
          <w:tcPr>
            <w:tcW w:w="548" w:type="dxa"/>
            <w:shd w:val="clear" w:color="000000" w:fill="FFFFFF"/>
            <w:vAlign w:val="center"/>
          </w:tcPr>
          <w:p w:rsidR="003D54E7" w:rsidRPr="007A7CEF" w:rsidRDefault="003D54E7" w:rsidP="00124D2E">
            <w:pPr>
              <w:widowControl/>
              <w:spacing w:line="240" w:lineRule="exact"/>
              <w:jc w:val="center"/>
              <w:rPr>
                <w:rFonts w:ascii="Times New Roman" w:hAnsi="Times New Roman"/>
                <w:b/>
                <w:bCs/>
                <w:kern w:val="0"/>
                <w:sz w:val="18"/>
                <w:szCs w:val="18"/>
              </w:rPr>
            </w:pPr>
            <w:r w:rsidRPr="007A7CEF">
              <w:rPr>
                <w:rFonts w:ascii="Times New Roman" w:hAnsi="Times New Roman"/>
                <w:b/>
                <w:bCs/>
                <w:kern w:val="0"/>
                <w:sz w:val="18"/>
                <w:szCs w:val="18"/>
              </w:rPr>
              <w:t>备注</w:t>
            </w:r>
          </w:p>
        </w:tc>
      </w:tr>
      <w:tr w:rsidR="003D54E7" w:rsidRPr="007A7CEF" w:rsidTr="00983340">
        <w:trPr>
          <w:trHeight w:val="1539"/>
          <w:jc w:val="center"/>
        </w:trPr>
        <w:tc>
          <w:tcPr>
            <w:tcW w:w="454"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p>
        </w:tc>
        <w:tc>
          <w:tcPr>
            <w:tcW w:w="1145"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土地复垦费</w:t>
            </w:r>
          </w:p>
        </w:tc>
        <w:tc>
          <w:tcPr>
            <w:tcW w:w="683"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tc>
        <w:tc>
          <w:tcPr>
            <w:tcW w:w="858" w:type="dxa"/>
            <w:shd w:val="clear" w:color="000000" w:fill="FFFFFF"/>
            <w:vAlign w:val="center"/>
          </w:tcPr>
          <w:p w:rsidR="000A6AB8"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自然</w:t>
            </w:r>
          </w:p>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资源</w:t>
            </w:r>
          </w:p>
        </w:tc>
        <w:tc>
          <w:tcPr>
            <w:tcW w:w="1268" w:type="dxa"/>
            <w:shd w:val="clear" w:color="000000" w:fill="FFFFFF"/>
            <w:vAlign w:val="center"/>
          </w:tcPr>
          <w:p w:rsidR="003D54E7" w:rsidRPr="0015170A" w:rsidRDefault="003D54E7" w:rsidP="00E94145">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3D54E7" w:rsidRPr="0015170A" w:rsidRDefault="003D54E7"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2000</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亩。</w:t>
            </w:r>
          </w:p>
        </w:tc>
        <w:tc>
          <w:tcPr>
            <w:tcW w:w="5245" w:type="dxa"/>
            <w:vAlign w:val="center"/>
          </w:tcPr>
          <w:p w:rsidR="002663D9"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0078675F" w:rsidRPr="0015170A">
              <w:rPr>
                <w:rFonts w:ascii="Times New Roman" w:hAnsi="Times New Roman"/>
                <w:kern w:val="0"/>
                <w:sz w:val="16"/>
                <w:szCs w:val="18"/>
              </w:rPr>
              <w:t>.</w:t>
            </w:r>
            <w:r w:rsidRPr="0015170A">
              <w:rPr>
                <w:rFonts w:ascii="Times New Roman" w:hAnsi="Times New Roman"/>
                <w:kern w:val="0"/>
                <w:sz w:val="16"/>
                <w:szCs w:val="18"/>
              </w:rPr>
              <w:t>农民建房、中小学校舍安全建设项目、农房改善建设项目免收。</w:t>
            </w:r>
          </w:p>
          <w:p w:rsidR="002663D9"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0078675F" w:rsidRPr="0015170A">
              <w:rPr>
                <w:rFonts w:ascii="Times New Roman" w:hAnsi="Times New Roman"/>
                <w:kern w:val="0"/>
                <w:sz w:val="16"/>
                <w:szCs w:val="18"/>
              </w:rPr>
              <w:t>.</w:t>
            </w:r>
            <w:r w:rsidRPr="0015170A">
              <w:rPr>
                <w:rFonts w:ascii="Times New Roman" w:hAnsi="Times New Roman"/>
                <w:kern w:val="0"/>
                <w:sz w:val="16"/>
                <w:szCs w:val="18"/>
              </w:rPr>
              <w:t>自</w:t>
            </w:r>
            <w:r w:rsidRPr="0015170A">
              <w:rPr>
                <w:rFonts w:ascii="Times New Roman" w:hAnsi="Times New Roman"/>
                <w:kern w:val="0"/>
                <w:sz w:val="16"/>
                <w:szCs w:val="18"/>
              </w:rPr>
              <w:t>2015</w:t>
            </w:r>
            <w:r w:rsidRPr="0015170A">
              <w:rPr>
                <w:rFonts w:ascii="Times New Roman" w:hAnsi="Times New Roman"/>
                <w:kern w:val="0"/>
                <w:sz w:val="16"/>
                <w:szCs w:val="18"/>
              </w:rPr>
              <w:t>年</w:t>
            </w:r>
            <w:r w:rsidRPr="0015170A">
              <w:rPr>
                <w:rFonts w:ascii="Times New Roman" w:hAnsi="Times New Roman"/>
                <w:kern w:val="0"/>
                <w:sz w:val="16"/>
                <w:szCs w:val="18"/>
              </w:rPr>
              <w:t>1</w:t>
            </w:r>
            <w:r w:rsidRPr="0015170A">
              <w:rPr>
                <w:rFonts w:ascii="Times New Roman" w:hAnsi="Times New Roman"/>
                <w:kern w:val="0"/>
                <w:sz w:val="16"/>
                <w:szCs w:val="18"/>
              </w:rPr>
              <w:t>月</w:t>
            </w:r>
            <w:r w:rsidRPr="0015170A">
              <w:rPr>
                <w:rFonts w:ascii="Times New Roman" w:hAnsi="Times New Roman"/>
                <w:kern w:val="0"/>
                <w:sz w:val="16"/>
                <w:szCs w:val="18"/>
              </w:rPr>
              <w:t>1</w:t>
            </w:r>
            <w:r w:rsidRPr="0015170A">
              <w:rPr>
                <w:rFonts w:ascii="Times New Roman" w:hAnsi="Times New Roman"/>
                <w:kern w:val="0"/>
                <w:sz w:val="16"/>
                <w:szCs w:val="18"/>
              </w:rPr>
              <w:t>日起，对养老机构和医疗机构，非营利性的免收，营利性的减半收取。</w:t>
            </w:r>
          </w:p>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0078675F" w:rsidRPr="0015170A">
              <w:rPr>
                <w:rFonts w:ascii="Times New Roman" w:hAnsi="Times New Roman"/>
                <w:kern w:val="0"/>
                <w:sz w:val="16"/>
                <w:szCs w:val="18"/>
              </w:rPr>
              <w:t>.</w:t>
            </w:r>
            <w:r w:rsidRPr="0015170A">
              <w:rPr>
                <w:rFonts w:ascii="Times New Roman" w:hAnsi="Times New Roman"/>
                <w:kern w:val="0"/>
                <w:sz w:val="16"/>
                <w:szCs w:val="18"/>
              </w:rPr>
              <w:t>工业企业、小微企业免收。</w:t>
            </w:r>
          </w:p>
          <w:p w:rsidR="00531AEF" w:rsidRPr="0015170A" w:rsidRDefault="00531AEF"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r w:rsidR="0078675F" w:rsidRPr="0015170A">
              <w:rPr>
                <w:rFonts w:ascii="Times New Roman" w:hAnsi="Times New Roman"/>
                <w:kern w:val="0"/>
                <w:sz w:val="16"/>
                <w:szCs w:val="18"/>
              </w:rPr>
              <w:t>.</w:t>
            </w:r>
            <w:r w:rsidRPr="0015170A">
              <w:rPr>
                <w:rFonts w:ascii="Times New Roman" w:hAnsi="Times New Roman"/>
                <w:kern w:val="0"/>
                <w:sz w:val="16"/>
                <w:szCs w:val="18"/>
              </w:rPr>
              <w:t>用于提供社区养老、托育、家政服务的房产、土地免收。</w:t>
            </w:r>
          </w:p>
        </w:tc>
        <w:tc>
          <w:tcPr>
            <w:tcW w:w="2410" w:type="dxa"/>
            <w:shd w:val="clear" w:color="000000" w:fill="FFFFFF"/>
            <w:vAlign w:val="center"/>
          </w:tcPr>
          <w:p w:rsidR="00AC539C" w:rsidRPr="0015170A" w:rsidRDefault="00AC539C"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1.</w:t>
            </w:r>
            <w:r w:rsidR="003D54E7" w:rsidRPr="0015170A">
              <w:rPr>
                <w:rFonts w:ascii="Times New Roman" w:hAnsi="Times New Roman"/>
                <w:kern w:val="0"/>
                <w:sz w:val="16"/>
                <w:szCs w:val="18"/>
              </w:rPr>
              <w:t>苏财综</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2014</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105</w:t>
            </w:r>
            <w:r w:rsidR="003D54E7" w:rsidRPr="0015170A">
              <w:rPr>
                <w:rFonts w:ascii="Times New Roman" w:hAnsi="Times New Roman"/>
                <w:kern w:val="0"/>
                <w:sz w:val="16"/>
                <w:szCs w:val="18"/>
              </w:rPr>
              <w:t>号</w:t>
            </w:r>
            <w:r w:rsidRPr="0015170A">
              <w:rPr>
                <w:rFonts w:ascii="Times New Roman" w:hAnsi="Times New Roman"/>
                <w:kern w:val="0"/>
                <w:sz w:val="16"/>
                <w:szCs w:val="18"/>
              </w:rPr>
              <w:t>；</w:t>
            </w:r>
          </w:p>
          <w:p w:rsidR="006232BC" w:rsidRPr="0015170A" w:rsidRDefault="00AC539C"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2.</w:t>
            </w:r>
            <w:r w:rsidR="003D54E7" w:rsidRPr="0015170A">
              <w:rPr>
                <w:rFonts w:ascii="Times New Roman" w:hAnsi="Times New Roman"/>
                <w:kern w:val="0"/>
                <w:sz w:val="16"/>
                <w:szCs w:val="18"/>
              </w:rPr>
              <w:t>苏发改服价发</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2018</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1348</w:t>
            </w:r>
            <w:r w:rsidR="003D54E7" w:rsidRPr="0015170A">
              <w:rPr>
                <w:rFonts w:ascii="Times New Roman" w:hAnsi="Times New Roman"/>
                <w:kern w:val="0"/>
                <w:sz w:val="16"/>
                <w:szCs w:val="18"/>
              </w:rPr>
              <w:t>号</w:t>
            </w:r>
            <w:r w:rsidRPr="0015170A">
              <w:rPr>
                <w:rFonts w:ascii="Times New Roman" w:hAnsi="Times New Roman"/>
                <w:kern w:val="0"/>
                <w:sz w:val="16"/>
                <w:szCs w:val="18"/>
              </w:rPr>
              <w:t>；</w:t>
            </w:r>
          </w:p>
          <w:p w:rsidR="00AC539C" w:rsidRPr="0015170A" w:rsidRDefault="00AC539C"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3.</w:t>
            </w:r>
            <w:r w:rsidR="003D54E7" w:rsidRPr="0015170A">
              <w:rPr>
                <w:rFonts w:ascii="Times New Roman" w:hAnsi="Times New Roman"/>
                <w:kern w:val="0"/>
                <w:sz w:val="16"/>
                <w:szCs w:val="18"/>
              </w:rPr>
              <w:t>宿政发</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2014</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131</w:t>
            </w:r>
            <w:r w:rsidRPr="0015170A">
              <w:rPr>
                <w:rFonts w:ascii="Times New Roman" w:hAnsi="Times New Roman"/>
                <w:kern w:val="0"/>
                <w:sz w:val="16"/>
                <w:szCs w:val="18"/>
              </w:rPr>
              <w:t>号；</w:t>
            </w:r>
          </w:p>
          <w:p w:rsidR="00AC539C" w:rsidRPr="0015170A" w:rsidRDefault="00AC539C"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4.</w:t>
            </w:r>
            <w:r w:rsidR="003D54E7" w:rsidRPr="0015170A">
              <w:rPr>
                <w:rFonts w:ascii="Times New Roman" w:hAnsi="Times New Roman"/>
                <w:kern w:val="0"/>
                <w:sz w:val="16"/>
                <w:szCs w:val="18"/>
              </w:rPr>
              <w:t>宿政发</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2015</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154</w:t>
            </w:r>
            <w:r w:rsidR="003D54E7" w:rsidRPr="0015170A">
              <w:rPr>
                <w:rFonts w:ascii="Times New Roman" w:hAnsi="Times New Roman"/>
                <w:kern w:val="0"/>
                <w:sz w:val="16"/>
                <w:szCs w:val="18"/>
              </w:rPr>
              <w:t>号</w:t>
            </w:r>
            <w:r w:rsidRPr="0015170A">
              <w:rPr>
                <w:rFonts w:ascii="Times New Roman" w:hAnsi="Times New Roman"/>
                <w:kern w:val="0"/>
                <w:sz w:val="16"/>
                <w:szCs w:val="18"/>
              </w:rPr>
              <w:t>；</w:t>
            </w:r>
          </w:p>
          <w:p w:rsidR="00AC539C" w:rsidRPr="0015170A" w:rsidRDefault="00AC539C"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5.</w:t>
            </w:r>
            <w:r w:rsidR="003D54E7" w:rsidRPr="0015170A">
              <w:rPr>
                <w:rFonts w:ascii="Times New Roman" w:hAnsi="Times New Roman"/>
                <w:kern w:val="0"/>
                <w:sz w:val="16"/>
                <w:szCs w:val="18"/>
              </w:rPr>
              <w:t>宿政办发</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2018</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126</w:t>
            </w:r>
            <w:r w:rsidR="003D54E7" w:rsidRPr="0015170A">
              <w:rPr>
                <w:rFonts w:ascii="Times New Roman" w:hAnsi="Times New Roman"/>
                <w:kern w:val="0"/>
                <w:sz w:val="16"/>
                <w:szCs w:val="18"/>
              </w:rPr>
              <w:t>号</w:t>
            </w:r>
            <w:r w:rsidRPr="0015170A">
              <w:rPr>
                <w:rFonts w:ascii="Times New Roman" w:hAnsi="Times New Roman"/>
                <w:kern w:val="0"/>
                <w:sz w:val="16"/>
                <w:szCs w:val="18"/>
              </w:rPr>
              <w:t>；</w:t>
            </w:r>
          </w:p>
          <w:p w:rsidR="00F86C2D" w:rsidRPr="0015170A" w:rsidRDefault="00F86C2D" w:rsidP="0015170A">
            <w:pPr>
              <w:widowControl/>
              <w:spacing w:line="220" w:lineRule="exact"/>
              <w:rPr>
                <w:rFonts w:ascii="Times New Roman" w:hAnsi="Times New Roman"/>
                <w:kern w:val="0"/>
                <w:sz w:val="16"/>
                <w:szCs w:val="18"/>
              </w:rPr>
            </w:pPr>
            <w:r w:rsidRPr="0015170A">
              <w:rPr>
                <w:rFonts w:ascii="Times New Roman" w:hAnsi="Times New Roman" w:hint="eastAsia"/>
                <w:kern w:val="0"/>
                <w:sz w:val="16"/>
                <w:szCs w:val="18"/>
              </w:rPr>
              <w:t>6</w:t>
            </w:r>
            <w:r w:rsidR="004179ED" w:rsidRPr="0015170A">
              <w:rPr>
                <w:rFonts w:ascii="Times New Roman" w:hAnsi="Times New Roman"/>
                <w:kern w:val="0"/>
                <w:sz w:val="16"/>
                <w:szCs w:val="18"/>
              </w:rPr>
              <w:t>.</w:t>
            </w:r>
            <w:r w:rsidR="004179ED" w:rsidRPr="0015170A">
              <w:rPr>
                <w:rFonts w:ascii="Times New Roman" w:hAnsi="Times New Roman"/>
                <w:kern w:val="0"/>
                <w:sz w:val="16"/>
                <w:szCs w:val="18"/>
              </w:rPr>
              <w:t>财税〔</w:t>
            </w:r>
            <w:r w:rsidR="004179ED" w:rsidRPr="0015170A">
              <w:rPr>
                <w:rFonts w:ascii="Times New Roman" w:hAnsi="Times New Roman"/>
                <w:kern w:val="0"/>
                <w:sz w:val="16"/>
                <w:szCs w:val="18"/>
              </w:rPr>
              <w:t>2014</w:t>
            </w:r>
            <w:r w:rsidR="004179ED" w:rsidRPr="0015170A">
              <w:rPr>
                <w:rFonts w:ascii="Times New Roman" w:hAnsi="Times New Roman"/>
                <w:kern w:val="0"/>
                <w:sz w:val="16"/>
                <w:szCs w:val="18"/>
              </w:rPr>
              <w:t>〕</w:t>
            </w:r>
            <w:r w:rsidR="004179ED" w:rsidRPr="0015170A">
              <w:rPr>
                <w:rFonts w:ascii="Times New Roman" w:hAnsi="Times New Roman"/>
                <w:kern w:val="0"/>
                <w:sz w:val="16"/>
                <w:szCs w:val="18"/>
              </w:rPr>
              <w:t>77</w:t>
            </w:r>
            <w:r w:rsidR="004179ED" w:rsidRPr="0015170A">
              <w:rPr>
                <w:rFonts w:ascii="Times New Roman" w:hAnsi="Times New Roman"/>
                <w:kern w:val="0"/>
                <w:sz w:val="16"/>
                <w:szCs w:val="18"/>
              </w:rPr>
              <w:t>号；</w:t>
            </w:r>
          </w:p>
          <w:p w:rsidR="004179ED" w:rsidRPr="0015170A" w:rsidRDefault="00F86C2D" w:rsidP="0015170A">
            <w:pPr>
              <w:widowControl/>
              <w:spacing w:line="220" w:lineRule="exact"/>
              <w:rPr>
                <w:rFonts w:ascii="Times New Roman" w:hAnsi="Times New Roman"/>
                <w:kern w:val="0"/>
                <w:sz w:val="16"/>
                <w:szCs w:val="18"/>
              </w:rPr>
            </w:pPr>
            <w:r w:rsidRPr="0015170A">
              <w:rPr>
                <w:rFonts w:ascii="Times New Roman" w:hAnsi="Times New Roman" w:hint="eastAsia"/>
                <w:kern w:val="0"/>
                <w:sz w:val="16"/>
                <w:szCs w:val="18"/>
              </w:rPr>
              <w:t>7</w:t>
            </w:r>
            <w:r w:rsidR="004179ED" w:rsidRPr="0015170A">
              <w:rPr>
                <w:rFonts w:ascii="Times New Roman" w:hAnsi="Times New Roman"/>
                <w:kern w:val="0"/>
                <w:sz w:val="16"/>
                <w:szCs w:val="18"/>
              </w:rPr>
              <w:t>.</w:t>
            </w:r>
            <w:r w:rsidR="004179ED" w:rsidRPr="0015170A">
              <w:rPr>
                <w:rFonts w:ascii="Times New Roman" w:hAnsi="Times New Roman"/>
                <w:kern w:val="0"/>
                <w:sz w:val="16"/>
                <w:szCs w:val="18"/>
              </w:rPr>
              <w:t>财政部公告</w:t>
            </w:r>
            <w:r w:rsidR="004179ED" w:rsidRPr="0015170A">
              <w:rPr>
                <w:rFonts w:ascii="Times New Roman" w:hAnsi="Times New Roman"/>
                <w:kern w:val="0"/>
                <w:sz w:val="16"/>
                <w:szCs w:val="18"/>
              </w:rPr>
              <w:t>2019</w:t>
            </w:r>
            <w:r w:rsidR="004179ED" w:rsidRPr="0015170A">
              <w:rPr>
                <w:rFonts w:ascii="Times New Roman" w:hAnsi="Times New Roman"/>
                <w:kern w:val="0"/>
                <w:sz w:val="16"/>
                <w:szCs w:val="18"/>
              </w:rPr>
              <w:t>年第</w:t>
            </w:r>
            <w:r w:rsidR="004179ED" w:rsidRPr="0015170A">
              <w:rPr>
                <w:rFonts w:ascii="Times New Roman" w:hAnsi="Times New Roman"/>
                <w:kern w:val="0"/>
                <w:sz w:val="16"/>
                <w:szCs w:val="18"/>
              </w:rPr>
              <w:t>76</w:t>
            </w:r>
            <w:r w:rsidR="004179ED" w:rsidRPr="0015170A">
              <w:rPr>
                <w:rFonts w:ascii="Times New Roman" w:hAnsi="Times New Roman"/>
                <w:kern w:val="0"/>
                <w:sz w:val="16"/>
                <w:szCs w:val="18"/>
              </w:rPr>
              <w:t>号。</w:t>
            </w:r>
          </w:p>
        </w:tc>
        <w:tc>
          <w:tcPr>
            <w:tcW w:w="548" w:type="dxa"/>
            <w:shd w:val="clear" w:color="000000" w:fill="FFFFFF"/>
            <w:vAlign w:val="center"/>
          </w:tcPr>
          <w:p w:rsidR="003D54E7" w:rsidRPr="007A7CEF" w:rsidRDefault="003D54E7" w:rsidP="00124D2E">
            <w:pPr>
              <w:widowControl/>
              <w:spacing w:line="240" w:lineRule="exact"/>
              <w:jc w:val="center"/>
              <w:rPr>
                <w:rFonts w:ascii="Times New Roman" w:hAnsi="Times New Roman"/>
                <w:kern w:val="0"/>
                <w:sz w:val="18"/>
                <w:szCs w:val="18"/>
              </w:rPr>
            </w:pPr>
          </w:p>
        </w:tc>
      </w:tr>
      <w:tr w:rsidR="003D54E7" w:rsidRPr="007A7CEF" w:rsidTr="00983340">
        <w:trPr>
          <w:trHeight w:val="1136"/>
          <w:jc w:val="center"/>
        </w:trPr>
        <w:tc>
          <w:tcPr>
            <w:tcW w:w="454"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p>
        </w:tc>
        <w:tc>
          <w:tcPr>
            <w:tcW w:w="1145"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土地闲置费</w:t>
            </w:r>
            <w:r w:rsidRPr="0015170A">
              <w:rPr>
                <w:rFonts w:ascii="Times New Roman" w:hAnsi="Times New Roman"/>
                <w:kern w:val="0"/>
                <w:sz w:val="16"/>
                <w:szCs w:val="18"/>
              </w:rPr>
              <w:t xml:space="preserve">  </w:t>
            </w:r>
          </w:p>
        </w:tc>
        <w:tc>
          <w:tcPr>
            <w:tcW w:w="683"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tc>
        <w:tc>
          <w:tcPr>
            <w:tcW w:w="858" w:type="dxa"/>
            <w:shd w:val="clear" w:color="000000" w:fill="FFFFFF"/>
            <w:vAlign w:val="center"/>
          </w:tcPr>
          <w:p w:rsidR="000A6AB8"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自然</w:t>
            </w:r>
          </w:p>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资源</w:t>
            </w:r>
          </w:p>
        </w:tc>
        <w:tc>
          <w:tcPr>
            <w:tcW w:w="1268" w:type="dxa"/>
            <w:shd w:val="clear" w:color="000000" w:fill="FFFFFF"/>
            <w:vAlign w:val="center"/>
          </w:tcPr>
          <w:p w:rsidR="003D54E7" w:rsidRPr="0015170A" w:rsidRDefault="003D54E7" w:rsidP="00E94145">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3D54E7" w:rsidRPr="0015170A" w:rsidRDefault="003D54E7"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按划拨或出让土地价款的</w:t>
            </w:r>
            <w:r w:rsidRPr="0015170A">
              <w:rPr>
                <w:rFonts w:ascii="Times New Roman" w:hAnsi="Times New Roman"/>
                <w:kern w:val="0"/>
                <w:sz w:val="16"/>
                <w:szCs w:val="18"/>
              </w:rPr>
              <w:t>20</w:t>
            </w:r>
            <w:r w:rsidRPr="0015170A">
              <w:rPr>
                <w:rFonts w:ascii="Times New Roman" w:hAnsi="Times New Roman"/>
                <w:kern w:val="0"/>
                <w:sz w:val="16"/>
                <w:szCs w:val="18"/>
              </w:rPr>
              <w:t>％计征，逾期缴纳土地闲置费的，从逾期日起，按日加收</w:t>
            </w:r>
            <w:r w:rsidRPr="0015170A">
              <w:rPr>
                <w:rFonts w:ascii="Times New Roman" w:hAnsi="Times New Roman"/>
                <w:kern w:val="0"/>
                <w:sz w:val="16"/>
                <w:szCs w:val="18"/>
              </w:rPr>
              <w:t>0.1</w:t>
            </w:r>
            <w:r w:rsidRPr="0015170A">
              <w:rPr>
                <w:rFonts w:ascii="Times New Roman" w:hAnsi="Times New Roman"/>
                <w:kern w:val="0"/>
                <w:sz w:val="16"/>
                <w:szCs w:val="18"/>
              </w:rPr>
              <w:t>％的滞纳金。</w:t>
            </w:r>
          </w:p>
        </w:tc>
        <w:tc>
          <w:tcPr>
            <w:tcW w:w="5245" w:type="dxa"/>
            <w:shd w:val="clear" w:color="000000" w:fill="FFFFFF"/>
            <w:vAlign w:val="center"/>
          </w:tcPr>
          <w:p w:rsidR="002663D9"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0078675F" w:rsidRPr="0015170A">
              <w:rPr>
                <w:rFonts w:ascii="Times New Roman" w:hAnsi="Times New Roman"/>
                <w:kern w:val="0"/>
                <w:sz w:val="16"/>
                <w:szCs w:val="18"/>
              </w:rPr>
              <w:t>.</w:t>
            </w:r>
            <w:r w:rsidRPr="0015170A">
              <w:rPr>
                <w:rFonts w:ascii="Times New Roman" w:hAnsi="Times New Roman"/>
                <w:kern w:val="0"/>
                <w:sz w:val="16"/>
                <w:szCs w:val="18"/>
              </w:rPr>
              <w:t>中小学校舍安全建设项目、农房改善建设项目免收。</w:t>
            </w:r>
          </w:p>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0078675F" w:rsidRPr="0015170A">
              <w:rPr>
                <w:rFonts w:ascii="Times New Roman" w:hAnsi="Times New Roman"/>
                <w:kern w:val="0"/>
                <w:sz w:val="16"/>
                <w:szCs w:val="18"/>
              </w:rPr>
              <w:t>.</w:t>
            </w:r>
            <w:r w:rsidRPr="0015170A">
              <w:rPr>
                <w:rFonts w:ascii="Times New Roman" w:hAnsi="Times New Roman"/>
                <w:kern w:val="0"/>
                <w:sz w:val="16"/>
                <w:szCs w:val="18"/>
              </w:rPr>
              <w:t>自</w:t>
            </w:r>
            <w:r w:rsidRPr="0015170A">
              <w:rPr>
                <w:rFonts w:ascii="Times New Roman" w:hAnsi="Times New Roman"/>
                <w:kern w:val="0"/>
                <w:sz w:val="16"/>
                <w:szCs w:val="18"/>
              </w:rPr>
              <w:t>2015</w:t>
            </w:r>
            <w:r w:rsidRPr="0015170A">
              <w:rPr>
                <w:rFonts w:ascii="Times New Roman" w:hAnsi="Times New Roman"/>
                <w:kern w:val="0"/>
                <w:sz w:val="16"/>
                <w:szCs w:val="18"/>
              </w:rPr>
              <w:t>年</w:t>
            </w:r>
            <w:r w:rsidRPr="0015170A">
              <w:rPr>
                <w:rFonts w:ascii="Times New Roman" w:hAnsi="Times New Roman"/>
                <w:kern w:val="0"/>
                <w:sz w:val="16"/>
                <w:szCs w:val="18"/>
              </w:rPr>
              <w:t>1</w:t>
            </w:r>
            <w:r w:rsidRPr="0015170A">
              <w:rPr>
                <w:rFonts w:ascii="Times New Roman" w:hAnsi="Times New Roman"/>
                <w:kern w:val="0"/>
                <w:sz w:val="16"/>
                <w:szCs w:val="18"/>
              </w:rPr>
              <w:t>月</w:t>
            </w:r>
            <w:r w:rsidRPr="0015170A">
              <w:rPr>
                <w:rFonts w:ascii="Times New Roman" w:hAnsi="Times New Roman"/>
                <w:kern w:val="0"/>
                <w:sz w:val="16"/>
                <w:szCs w:val="18"/>
              </w:rPr>
              <w:t>1</w:t>
            </w:r>
            <w:r w:rsidRPr="0015170A">
              <w:rPr>
                <w:rFonts w:ascii="Times New Roman" w:hAnsi="Times New Roman"/>
                <w:kern w:val="0"/>
                <w:sz w:val="16"/>
                <w:szCs w:val="18"/>
              </w:rPr>
              <w:t>日起，对养老机构和医疗机构，非营利性的免收，营利性的减半收取</w:t>
            </w:r>
            <w:r w:rsidR="00531AEF" w:rsidRPr="0015170A">
              <w:rPr>
                <w:rFonts w:ascii="Times New Roman" w:hAnsi="Times New Roman"/>
                <w:kern w:val="0"/>
                <w:sz w:val="16"/>
                <w:szCs w:val="18"/>
              </w:rPr>
              <w:t>。</w:t>
            </w:r>
          </w:p>
          <w:p w:rsidR="00531AEF" w:rsidRPr="0015170A" w:rsidRDefault="00531AEF"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0078675F" w:rsidRPr="0015170A">
              <w:rPr>
                <w:rFonts w:ascii="Times New Roman" w:hAnsi="Times New Roman"/>
                <w:kern w:val="0"/>
                <w:sz w:val="16"/>
                <w:szCs w:val="18"/>
              </w:rPr>
              <w:t>.</w:t>
            </w:r>
            <w:r w:rsidRPr="0015170A">
              <w:rPr>
                <w:rFonts w:ascii="Times New Roman" w:hAnsi="Times New Roman"/>
                <w:kern w:val="0"/>
                <w:sz w:val="16"/>
                <w:szCs w:val="18"/>
              </w:rPr>
              <w:t>用于提供社区养老、托育、家政服务的房产、土地免收。</w:t>
            </w:r>
          </w:p>
        </w:tc>
        <w:tc>
          <w:tcPr>
            <w:tcW w:w="2410" w:type="dxa"/>
            <w:shd w:val="clear" w:color="000000" w:fill="FFFFFF"/>
            <w:vAlign w:val="center"/>
          </w:tcPr>
          <w:p w:rsidR="00AC539C" w:rsidRPr="0015170A" w:rsidRDefault="00AC539C"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1.</w:t>
            </w:r>
            <w:r w:rsidR="003D54E7" w:rsidRPr="0015170A">
              <w:rPr>
                <w:rFonts w:ascii="Times New Roman" w:hAnsi="Times New Roman"/>
                <w:kern w:val="0"/>
                <w:sz w:val="16"/>
                <w:szCs w:val="18"/>
              </w:rPr>
              <w:t>苏财综</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2014</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105</w:t>
            </w:r>
            <w:r w:rsidR="003D54E7" w:rsidRPr="0015170A">
              <w:rPr>
                <w:rFonts w:ascii="Times New Roman" w:hAnsi="Times New Roman"/>
                <w:kern w:val="0"/>
                <w:sz w:val="16"/>
                <w:szCs w:val="18"/>
              </w:rPr>
              <w:t>号</w:t>
            </w:r>
            <w:r w:rsidRPr="0015170A">
              <w:rPr>
                <w:rFonts w:ascii="Times New Roman" w:hAnsi="Times New Roman"/>
                <w:kern w:val="0"/>
                <w:sz w:val="16"/>
                <w:szCs w:val="18"/>
              </w:rPr>
              <w:t>；</w:t>
            </w:r>
          </w:p>
          <w:p w:rsidR="006232BC" w:rsidRPr="0015170A" w:rsidRDefault="00AC539C"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2.</w:t>
            </w:r>
            <w:r w:rsidR="003D54E7" w:rsidRPr="0015170A">
              <w:rPr>
                <w:rFonts w:ascii="Times New Roman" w:hAnsi="Times New Roman"/>
                <w:kern w:val="0"/>
                <w:sz w:val="16"/>
                <w:szCs w:val="18"/>
              </w:rPr>
              <w:t>苏发改服价发</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2018</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1348</w:t>
            </w:r>
            <w:r w:rsidR="003D54E7" w:rsidRPr="0015170A">
              <w:rPr>
                <w:rFonts w:ascii="Times New Roman" w:hAnsi="Times New Roman"/>
                <w:kern w:val="0"/>
                <w:sz w:val="16"/>
                <w:szCs w:val="18"/>
              </w:rPr>
              <w:t>号</w:t>
            </w:r>
            <w:r w:rsidRPr="0015170A">
              <w:rPr>
                <w:rFonts w:ascii="Times New Roman" w:hAnsi="Times New Roman"/>
                <w:kern w:val="0"/>
                <w:sz w:val="16"/>
                <w:szCs w:val="18"/>
              </w:rPr>
              <w:t>；</w:t>
            </w:r>
          </w:p>
          <w:p w:rsidR="00AC539C" w:rsidRPr="0015170A" w:rsidRDefault="00AC539C"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3.</w:t>
            </w:r>
            <w:r w:rsidR="003D54E7" w:rsidRPr="0015170A">
              <w:rPr>
                <w:rFonts w:ascii="Times New Roman" w:hAnsi="Times New Roman"/>
                <w:kern w:val="0"/>
                <w:sz w:val="16"/>
                <w:szCs w:val="18"/>
              </w:rPr>
              <w:t>宿政办发</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2018</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126</w:t>
            </w:r>
            <w:r w:rsidR="003D54E7" w:rsidRPr="0015170A">
              <w:rPr>
                <w:rFonts w:ascii="Times New Roman" w:hAnsi="Times New Roman"/>
                <w:kern w:val="0"/>
                <w:sz w:val="16"/>
                <w:szCs w:val="18"/>
              </w:rPr>
              <w:t>号</w:t>
            </w:r>
            <w:r w:rsidRPr="0015170A">
              <w:rPr>
                <w:rFonts w:ascii="Times New Roman" w:hAnsi="Times New Roman"/>
                <w:kern w:val="0"/>
                <w:sz w:val="16"/>
                <w:szCs w:val="18"/>
              </w:rPr>
              <w:t>；</w:t>
            </w:r>
          </w:p>
          <w:p w:rsidR="004179ED" w:rsidRPr="0015170A" w:rsidRDefault="00AC539C"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4.</w:t>
            </w:r>
            <w:r w:rsidR="004179ED" w:rsidRPr="0015170A">
              <w:rPr>
                <w:rFonts w:ascii="Times New Roman" w:hAnsi="Times New Roman"/>
                <w:kern w:val="0"/>
                <w:sz w:val="16"/>
                <w:szCs w:val="18"/>
              </w:rPr>
              <w:t>财税〔</w:t>
            </w:r>
            <w:r w:rsidR="004179ED" w:rsidRPr="0015170A">
              <w:rPr>
                <w:rFonts w:ascii="Times New Roman" w:hAnsi="Times New Roman"/>
                <w:kern w:val="0"/>
                <w:sz w:val="16"/>
                <w:szCs w:val="18"/>
              </w:rPr>
              <w:t>2014</w:t>
            </w:r>
            <w:r w:rsidR="004179ED" w:rsidRPr="0015170A">
              <w:rPr>
                <w:rFonts w:ascii="Times New Roman" w:hAnsi="Times New Roman"/>
                <w:kern w:val="0"/>
                <w:sz w:val="16"/>
                <w:szCs w:val="18"/>
              </w:rPr>
              <w:t>〕</w:t>
            </w:r>
            <w:r w:rsidR="004179ED" w:rsidRPr="0015170A">
              <w:rPr>
                <w:rFonts w:ascii="Times New Roman" w:hAnsi="Times New Roman"/>
                <w:kern w:val="0"/>
                <w:sz w:val="16"/>
                <w:szCs w:val="18"/>
              </w:rPr>
              <w:t>77</w:t>
            </w:r>
            <w:r w:rsidR="004179ED" w:rsidRPr="0015170A">
              <w:rPr>
                <w:rFonts w:ascii="Times New Roman" w:hAnsi="Times New Roman"/>
                <w:kern w:val="0"/>
                <w:sz w:val="16"/>
                <w:szCs w:val="18"/>
              </w:rPr>
              <w:t>号；</w:t>
            </w:r>
          </w:p>
          <w:p w:rsidR="004179ED" w:rsidRPr="0015170A" w:rsidRDefault="00F86C2D" w:rsidP="0015170A">
            <w:pPr>
              <w:widowControl/>
              <w:spacing w:line="220" w:lineRule="exact"/>
              <w:rPr>
                <w:rFonts w:ascii="Times New Roman" w:hAnsi="Times New Roman"/>
                <w:kern w:val="0"/>
                <w:sz w:val="16"/>
                <w:szCs w:val="18"/>
              </w:rPr>
            </w:pPr>
            <w:r w:rsidRPr="0015170A">
              <w:rPr>
                <w:rFonts w:ascii="Times New Roman" w:hAnsi="Times New Roman" w:hint="eastAsia"/>
                <w:kern w:val="0"/>
                <w:sz w:val="16"/>
                <w:szCs w:val="18"/>
              </w:rPr>
              <w:t>5</w:t>
            </w:r>
            <w:r w:rsidR="004179ED" w:rsidRPr="0015170A">
              <w:rPr>
                <w:rFonts w:ascii="Times New Roman" w:hAnsi="Times New Roman"/>
                <w:kern w:val="0"/>
                <w:sz w:val="16"/>
                <w:szCs w:val="18"/>
              </w:rPr>
              <w:t>.</w:t>
            </w:r>
            <w:r w:rsidR="004179ED" w:rsidRPr="0015170A">
              <w:rPr>
                <w:rFonts w:ascii="Times New Roman" w:hAnsi="Times New Roman"/>
                <w:kern w:val="0"/>
                <w:sz w:val="16"/>
                <w:szCs w:val="18"/>
              </w:rPr>
              <w:t>财政部公告</w:t>
            </w:r>
            <w:r w:rsidR="004179ED" w:rsidRPr="0015170A">
              <w:rPr>
                <w:rFonts w:ascii="Times New Roman" w:hAnsi="Times New Roman"/>
                <w:kern w:val="0"/>
                <w:sz w:val="16"/>
                <w:szCs w:val="18"/>
              </w:rPr>
              <w:t>2019</w:t>
            </w:r>
            <w:r w:rsidR="004179ED" w:rsidRPr="0015170A">
              <w:rPr>
                <w:rFonts w:ascii="Times New Roman" w:hAnsi="Times New Roman"/>
                <w:kern w:val="0"/>
                <w:sz w:val="16"/>
                <w:szCs w:val="18"/>
              </w:rPr>
              <w:t>年第</w:t>
            </w:r>
            <w:r w:rsidR="004179ED" w:rsidRPr="0015170A">
              <w:rPr>
                <w:rFonts w:ascii="Times New Roman" w:hAnsi="Times New Roman"/>
                <w:kern w:val="0"/>
                <w:sz w:val="16"/>
                <w:szCs w:val="18"/>
              </w:rPr>
              <w:t>76</w:t>
            </w:r>
            <w:r w:rsidR="004179ED" w:rsidRPr="0015170A">
              <w:rPr>
                <w:rFonts w:ascii="Times New Roman" w:hAnsi="Times New Roman"/>
                <w:kern w:val="0"/>
                <w:sz w:val="16"/>
                <w:szCs w:val="18"/>
              </w:rPr>
              <w:t>号。</w:t>
            </w:r>
          </w:p>
        </w:tc>
        <w:tc>
          <w:tcPr>
            <w:tcW w:w="548" w:type="dxa"/>
            <w:shd w:val="clear" w:color="000000" w:fill="FFFFFF"/>
            <w:vAlign w:val="center"/>
          </w:tcPr>
          <w:p w:rsidR="003D54E7" w:rsidRPr="007A7CEF" w:rsidRDefault="003D54E7" w:rsidP="00124D2E">
            <w:pPr>
              <w:widowControl/>
              <w:spacing w:line="240" w:lineRule="exact"/>
              <w:jc w:val="center"/>
              <w:rPr>
                <w:rFonts w:ascii="Times New Roman" w:hAnsi="Times New Roman"/>
                <w:kern w:val="0"/>
                <w:sz w:val="18"/>
                <w:szCs w:val="18"/>
              </w:rPr>
            </w:pPr>
          </w:p>
        </w:tc>
      </w:tr>
      <w:tr w:rsidR="003D54E7" w:rsidRPr="007A7CEF" w:rsidTr="00983340">
        <w:trPr>
          <w:trHeight w:val="1535"/>
          <w:jc w:val="center"/>
        </w:trPr>
        <w:tc>
          <w:tcPr>
            <w:tcW w:w="454"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lastRenderedPageBreak/>
              <w:t>3</w:t>
            </w:r>
          </w:p>
        </w:tc>
        <w:tc>
          <w:tcPr>
            <w:tcW w:w="1145"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耕地开垦费</w:t>
            </w:r>
          </w:p>
        </w:tc>
        <w:tc>
          <w:tcPr>
            <w:tcW w:w="683"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tc>
        <w:tc>
          <w:tcPr>
            <w:tcW w:w="858" w:type="dxa"/>
            <w:shd w:val="clear" w:color="000000" w:fill="FFFFFF"/>
            <w:vAlign w:val="center"/>
          </w:tcPr>
          <w:p w:rsidR="00D50903"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自然</w:t>
            </w:r>
          </w:p>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资源</w:t>
            </w:r>
          </w:p>
        </w:tc>
        <w:tc>
          <w:tcPr>
            <w:tcW w:w="1268" w:type="dxa"/>
            <w:shd w:val="clear" w:color="000000" w:fill="FFFFFF"/>
            <w:vAlign w:val="center"/>
          </w:tcPr>
          <w:p w:rsidR="003D54E7" w:rsidRPr="0015170A" w:rsidRDefault="003D54E7" w:rsidP="00E94145">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3D54E7" w:rsidRPr="0015170A" w:rsidRDefault="003D54E7"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每平方米</w:t>
            </w:r>
            <w:r w:rsidRPr="0015170A">
              <w:rPr>
                <w:rFonts w:ascii="Times New Roman" w:hAnsi="Times New Roman"/>
                <w:kern w:val="0"/>
                <w:sz w:val="16"/>
                <w:szCs w:val="18"/>
              </w:rPr>
              <w:t>30-50</w:t>
            </w:r>
            <w:r w:rsidRPr="0015170A">
              <w:rPr>
                <w:rFonts w:ascii="Times New Roman" w:hAnsi="Times New Roman"/>
                <w:kern w:val="0"/>
                <w:sz w:val="16"/>
                <w:szCs w:val="18"/>
              </w:rPr>
              <w:t>元，其中：苏北</w:t>
            </w:r>
            <w:r w:rsidRPr="0015170A">
              <w:rPr>
                <w:rFonts w:ascii="Times New Roman" w:hAnsi="Times New Roman"/>
                <w:kern w:val="0"/>
                <w:sz w:val="16"/>
                <w:szCs w:val="18"/>
              </w:rPr>
              <w:t>30</w:t>
            </w:r>
            <w:r w:rsidRPr="0015170A">
              <w:rPr>
                <w:rFonts w:ascii="Times New Roman" w:hAnsi="Times New Roman"/>
                <w:kern w:val="0"/>
                <w:sz w:val="16"/>
                <w:szCs w:val="18"/>
              </w:rPr>
              <w:t>元，苏中</w:t>
            </w:r>
            <w:r w:rsidRPr="0015170A">
              <w:rPr>
                <w:rFonts w:ascii="Times New Roman" w:hAnsi="Times New Roman"/>
                <w:kern w:val="0"/>
                <w:sz w:val="16"/>
                <w:szCs w:val="18"/>
              </w:rPr>
              <w:t>40</w:t>
            </w:r>
            <w:r w:rsidRPr="0015170A">
              <w:rPr>
                <w:rFonts w:ascii="Times New Roman" w:hAnsi="Times New Roman"/>
                <w:kern w:val="0"/>
                <w:sz w:val="16"/>
                <w:szCs w:val="18"/>
              </w:rPr>
              <w:t>元，苏南</w:t>
            </w:r>
            <w:r w:rsidRPr="0015170A">
              <w:rPr>
                <w:rFonts w:ascii="Times New Roman" w:hAnsi="Times New Roman"/>
                <w:kern w:val="0"/>
                <w:sz w:val="16"/>
                <w:szCs w:val="18"/>
              </w:rPr>
              <w:t>50</w:t>
            </w:r>
            <w:r w:rsidRPr="0015170A">
              <w:rPr>
                <w:rFonts w:ascii="Times New Roman" w:hAnsi="Times New Roman"/>
                <w:kern w:val="0"/>
                <w:sz w:val="16"/>
                <w:szCs w:val="18"/>
              </w:rPr>
              <w:t>元。占用基本农田的加收</w:t>
            </w:r>
            <w:r w:rsidRPr="0015170A">
              <w:rPr>
                <w:rFonts w:ascii="Times New Roman" w:hAnsi="Times New Roman"/>
                <w:kern w:val="0"/>
                <w:sz w:val="16"/>
                <w:szCs w:val="18"/>
              </w:rPr>
              <w:t>40%</w:t>
            </w:r>
            <w:r w:rsidRPr="0015170A">
              <w:rPr>
                <w:rFonts w:ascii="Times New Roman" w:hAnsi="Times New Roman"/>
                <w:kern w:val="0"/>
                <w:sz w:val="16"/>
                <w:szCs w:val="18"/>
              </w:rPr>
              <w:t>。</w:t>
            </w:r>
          </w:p>
        </w:tc>
        <w:tc>
          <w:tcPr>
            <w:tcW w:w="5245" w:type="dxa"/>
            <w:shd w:val="clear" w:color="000000" w:fill="FFFFFF"/>
            <w:vAlign w:val="center"/>
          </w:tcPr>
          <w:p w:rsidR="002663D9"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0078675F" w:rsidRPr="0015170A">
              <w:rPr>
                <w:rFonts w:ascii="Times New Roman" w:hAnsi="Times New Roman"/>
                <w:kern w:val="0"/>
                <w:sz w:val="16"/>
                <w:szCs w:val="18"/>
              </w:rPr>
              <w:t>.</w:t>
            </w:r>
            <w:r w:rsidRPr="0015170A">
              <w:rPr>
                <w:rFonts w:ascii="Times New Roman" w:hAnsi="Times New Roman"/>
                <w:kern w:val="0"/>
                <w:sz w:val="16"/>
                <w:szCs w:val="18"/>
              </w:rPr>
              <w:t>中小学校舍安全工程、农房改善建设项目免收。</w:t>
            </w:r>
          </w:p>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0078675F" w:rsidRPr="0015170A">
              <w:rPr>
                <w:rFonts w:ascii="Times New Roman" w:hAnsi="Times New Roman"/>
                <w:kern w:val="0"/>
                <w:sz w:val="16"/>
                <w:szCs w:val="18"/>
              </w:rPr>
              <w:t>.</w:t>
            </w:r>
            <w:r w:rsidRPr="0015170A">
              <w:rPr>
                <w:rFonts w:ascii="Times New Roman" w:hAnsi="Times New Roman"/>
                <w:kern w:val="0"/>
                <w:sz w:val="16"/>
                <w:szCs w:val="18"/>
              </w:rPr>
              <w:t>自</w:t>
            </w:r>
            <w:r w:rsidRPr="0015170A">
              <w:rPr>
                <w:rFonts w:ascii="Times New Roman" w:hAnsi="Times New Roman"/>
                <w:kern w:val="0"/>
                <w:sz w:val="16"/>
                <w:szCs w:val="18"/>
              </w:rPr>
              <w:t>2015</w:t>
            </w:r>
            <w:r w:rsidRPr="0015170A">
              <w:rPr>
                <w:rFonts w:ascii="Times New Roman" w:hAnsi="Times New Roman"/>
                <w:kern w:val="0"/>
                <w:sz w:val="16"/>
                <w:szCs w:val="18"/>
              </w:rPr>
              <w:t>年</w:t>
            </w:r>
            <w:r w:rsidRPr="0015170A">
              <w:rPr>
                <w:rFonts w:ascii="Times New Roman" w:hAnsi="Times New Roman"/>
                <w:kern w:val="0"/>
                <w:sz w:val="16"/>
                <w:szCs w:val="18"/>
              </w:rPr>
              <w:t>1</w:t>
            </w:r>
            <w:r w:rsidRPr="0015170A">
              <w:rPr>
                <w:rFonts w:ascii="Times New Roman" w:hAnsi="Times New Roman"/>
                <w:kern w:val="0"/>
                <w:sz w:val="16"/>
                <w:szCs w:val="18"/>
              </w:rPr>
              <w:t>月</w:t>
            </w:r>
            <w:r w:rsidRPr="0015170A">
              <w:rPr>
                <w:rFonts w:ascii="Times New Roman" w:hAnsi="Times New Roman"/>
                <w:kern w:val="0"/>
                <w:sz w:val="16"/>
                <w:szCs w:val="18"/>
              </w:rPr>
              <w:t>1</w:t>
            </w:r>
            <w:r w:rsidRPr="0015170A">
              <w:rPr>
                <w:rFonts w:ascii="Times New Roman" w:hAnsi="Times New Roman"/>
                <w:kern w:val="0"/>
                <w:sz w:val="16"/>
                <w:szCs w:val="18"/>
              </w:rPr>
              <w:t>日起，对非营利性养老和医疗机构免征、营利性养老和医疗机构减半征收。</w:t>
            </w:r>
          </w:p>
          <w:p w:rsidR="00531AEF" w:rsidRPr="0015170A" w:rsidRDefault="00531AEF"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0078675F" w:rsidRPr="0015170A">
              <w:rPr>
                <w:rFonts w:ascii="Times New Roman" w:hAnsi="Times New Roman"/>
                <w:kern w:val="0"/>
                <w:sz w:val="16"/>
                <w:szCs w:val="18"/>
              </w:rPr>
              <w:t>.</w:t>
            </w:r>
            <w:r w:rsidRPr="0015170A">
              <w:rPr>
                <w:rFonts w:ascii="Times New Roman" w:hAnsi="Times New Roman"/>
                <w:kern w:val="0"/>
                <w:sz w:val="16"/>
                <w:szCs w:val="18"/>
              </w:rPr>
              <w:t>用于提供社区养老、托育、家政服务的房产、土地免收。</w:t>
            </w:r>
          </w:p>
          <w:p w:rsidR="0078675F" w:rsidRPr="0015170A" w:rsidRDefault="0078675F"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r w:rsidRPr="0015170A">
              <w:rPr>
                <w:rFonts w:ascii="Times New Roman" w:hAnsi="Times New Roman"/>
                <w:kern w:val="0"/>
                <w:sz w:val="16"/>
                <w:szCs w:val="18"/>
              </w:rPr>
              <w:t>工业企业、小微企业（房地产开发经营除外）免收。</w:t>
            </w:r>
          </w:p>
        </w:tc>
        <w:tc>
          <w:tcPr>
            <w:tcW w:w="2410" w:type="dxa"/>
            <w:shd w:val="clear" w:color="000000" w:fill="FFFFFF"/>
            <w:vAlign w:val="center"/>
          </w:tcPr>
          <w:p w:rsidR="004A3E79" w:rsidRPr="0015170A" w:rsidRDefault="004A3E79"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苏财综〔</w:t>
            </w:r>
            <w:r w:rsidRPr="0015170A">
              <w:rPr>
                <w:rFonts w:ascii="Times New Roman" w:hAnsi="Times New Roman"/>
                <w:kern w:val="0"/>
                <w:sz w:val="16"/>
                <w:szCs w:val="18"/>
              </w:rPr>
              <w:t>2014</w:t>
            </w:r>
            <w:r w:rsidRPr="0015170A">
              <w:rPr>
                <w:rFonts w:ascii="Times New Roman" w:hAnsi="Times New Roman"/>
                <w:kern w:val="0"/>
                <w:sz w:val="16"/>
                <w:szCs w:val="18"/>
              </w:rPr>
              <w:t>〕</w:t>
            </w:r>
            <w:r w:rsidRPr="0015170A">
              <w:rPr>
                <w:rFonts w:ascii="Times New Roman" w:hAnsi="Times New Roman"/>
                <w:kern w:val="0"/>
                <w:sz w:val="16"/>
                <w:szCs w:val="18"/>
              </w:rPr>
              <w:t>105</w:t>
            </w:r>
            <w:r w:rsidRPr="0015170A">
              <w:rPr>
                <w:rFonts w:ascii="Times New Roman" w:hAnsi="Times New Roman"/>
                <w:kern w:val="0"/>
                <w:sz w:val="16"/>
                <w:szCs w:val="18"/>
              </w:rPr>
              <w:t>号；</w:t>
            </w:r>
          </w:p>
          <w:p w:rsidR="006232BC" w:rsidRPr="0015170A" w:rsidRDefault="004A3E79"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苏发改服价发〔</w:t>
            </w:r>
            <w:r w:rsidRPr="0015170A">
              <w:rPr>
                <w:rFonts w:ascii="Times New Roman" w:hAnsi="Times New Roman"/>
                <w:kern w:val="0"/>
                <w:sz w:val="16"/>
                <w:szCs w:val="18"/>
              </w:rPr>
              <w:t>2018</w:t>
            </w:r>
            <w:r w:rsidRPr="0015170A">
              <w:rPr>
                <w:rFonts w:ascii="Times New Roman" w:hAnsi="Times New Roman"/>
                <w:kern w:val="0"/>
                <w:sz w:val="16"/>
                <w:szCs w:val="18"/>
              </w:rPr>
              <w:t>〕</w:t>
            </w:r>
            <w:r w:rsidRPr="0015170A">
              <w:rPr>
                <w:rFonts w:ascii="Times New Roman" w:hAnsi="Times New Roman"/>
                <w:kern w:val="0"/>
                <w:sz w:val="16"/>
                <w:szCs w:val="18"/>
              </w:rPr>
              <w:t>1348</w:t>
            </w:r>
            <w:r w:rsidRPr="0015170A">
              <w:rPr>
                <w:rFonts w:ascii="Times New Roman" w:hAnsi="Times New Roman"/>
                <w:kern w:val="0"/>
                <w:sz w:val="16"/>
                <w:szCs w:val="18"/>
              </w:rPr>
              <w:t>号；</w:t>
            </w:r>
          </w:p>
          <w:p w:rsidR="00F86C2D" w:rsidRPr="0015170A" w:rsidRDefault="004A3E79"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宿政办发〔</w:t>
            </w:r>
            <w:r w:rsidRPr="0015170A">
              <w:rPr>
                <w:rFonts w:ascii="Times New Roman" w:hAnsi="Times New Roman"/>
                <w:kern w:val="0"/>
                <w:sz w:val="16"/>
                <w:szCs w:val="18"/>
              </w:rPr>
              <w:t>2018</w:t>
            </w:r>
            <w:r w:rsidRPr="0015170A">
              <w:rPr>
                <w:rFonts w:ascii="Times New Roman" w:hAnsi="Times New Roman"/>
                <w:kern w:val="0"/>
                <w:sz w:val="16"/>
                <w:szCs w:val="18"/>
              </w:rPr>
              <w:t>〕</w:t>
            </w:r>
            <w:r w:rsidRPr="0015170A">
              <w:rPr>
                <w:rFonts w:ascii="Times New Roman" w:hAnsi="Times New Roman"/>
                <w:kern w:val="0"/>
                <w:sz w:val="16"/>
                <w:szCs w:val="18"/>
              </w:rPr>
              <w:t>126</w:t>
            </w:r>
            <w:r w:rsidRPr="0015170A">
              <w:rPr>
                <w:rFonts w:ascii="Times New Roman" w:hAnsi="Times New Roman"/>
                <w:kern w:val="0"/>
                <w:sz w:val="16"/>
                <w:szCs w:val="18"/>
              </w:rPr>
              <w:t>号；</w:t>
            </w:r>
          </w:p>
          <w:p w:rsidR="00F86C2D" w:rsidRPr="0015170A" w:rsidRDefault="00F86C2D"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4.</w:t>
            </w:r>
            <w:r w:rsidRPr="0015170A">
              <w:rPr>
                <w:rFonts w:ascii="Times New Roman" w:hAnsi="Times New Roman"/>
                <w:kern w:val="0"/>
                <w:sz w:val="16"/>
                <w:szCs w:val="18"/>
              </w:rPr>
              <w:t>宿政发〔</w:t>
            </w:r>
            <w:r w:rsidRPr="0015170A">
              <w:rPr>
                <w:rFonts w:ascii="Times New Roman" w:hAnsi="Times New Roman"/>
                <w:kern w:val="0"/>
                <w:sz w:val="16"/>
                <w:szCs w:val="18"/>
              </w:rPr>
              <w:t>2015</w:t>
            </w:r>
            <w:r w:rsidRPr="0015170A">
              <w:rPr>
                <w:rFonts w:ascii="Times New Roman" w:hAnsi="Times New Roman"/>
                <w:kern w:val="0"/>
                <w:sz w:val="16"/>
                <w:szCs w:val="18"/>
              </w:rPr>
              <w:t>〕</w:t>
            </w:r>
            <w:r w:rsidRPr="0015170A">
              <w:rPr>
                <w:rFonts w:ascii="Times New Roman" w:hAnsi="Times New Roman"/>
                <w:kern w:val="0"/>
                <w:sz w:val="16"/>
                <w:szCs w:val="18"/>
              </w:rPr>
              <w:t>154</w:t>
            </w:r>
            <w:r w:rsidRPr="0015170A">
              <w:rPr>
                <w:rFonts w:ascii="Times New Roman" w:hAnsi="Times New Roman"/>
                <w:kern w:val="0"/>
                <w:sz w:val="16"/>
                <w:szCs w:val="18"/>
              </w:rPr>
              <w:t>号；</w:t>
            </w:r>
          </w:p>
          <w:p w:rsidR="004179ED" w:rsidRPr="0015170A" w:rsidRDefault="004179ED"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5.</w:t>
            </w:r>
            <w:r w:rsidRPr="0015170A">
              <w:rPr>
                <w:rFonts w:ascii="Times New Roman" w:hAnsi="Times New Roman"/>
                <w:kern w:val="0"/>
                <w:sz w:val="16"/>
                <w:szCs w:val="18"/>
              </w:rPr>
              <w:t>宿政发〔</w:t>
            </w:r>
            <w:r w:rsidRPr="0015170A">
              <w:rPr>
                <w:rFonts w:ascii="Times New Roman" w:hAnsi="Times New Roman"/>
                <w:kern w:val="0"/>
                <w:sz w:val="16"/>
                <w:szCs w:val="18"/>
              </w:rPr>
              <w:t>2014</w:t>
            </w:r>
            <w:r w:rsidRPr="0015170A">
              <w:rPr>
                <w:rFonts w:ascii="Times New Roman" w:hAnsi="Times New Roman"/>
                <w:kern w:val="0"/>
                <w:sz w:val="16"/>
                <w:szCs w:val="18"/>
              </w:rPr>
              <w:t>〕</w:t>
            </w:r>
            <w:r w:rsidRPr="0015170A">
              <w:rPr>
                <w:rFonts w:ascii="Times New Roman" w:hAnsi="Times New Roman"/>
                <w:kern w:val="0"/>
                <w:sz w:val="16"/>
                <w:szCs w:val="18"/>
              </w:rPr>
              <w:t>131</w:t>
            </w:r>
            <w:r w:rsidRPr="0015170A">
              <w:rPr>
                <w:rFonts w:ascii="Times New Roman" w:hAnsi="Times New Roman"/>
                <w:kern w:val="0"/>
                <w:sz w:val="16"/>
                <w:szCs w:val="18"/>
              </w:rPr>
              <w:t>号；</w:t>
            </w:r>
          </w:p>
          <w:p w:rsidR="004179ED" w:rsidRPr="0015170A" w:rsidRDefault="004179ED"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6.</w:t>
            </w:r>
            <w:r w:rsidRPr="0015170A">
              <w:rPr>
                <w:rFonts w:ascii="Times New Roman" w:hAnsi="Times New Roman"/>
                <w:kern w:val="0"/>
                <w:sz w:val="16"/>
                <w:szCs w:val="18"/>
              </w:rPr>
              <w:t>财税〔</w:t>
            </w:r>
            <w:r w:rsidRPr="0015170A">
              <w:rPr>
                <w:rFonts w:ascii="Times New Roman" w:hAnsi="Times New Roman"/>
                <w:kern w:val="0"/>
                <w:sz w:val="16"/>
                <w:szCs w:val="18"/>
              </w:rPr>
              <w:t>2014</w:t>
            </w:r>
            <w:r w:rsidRPr="0015170A">
              <w:rPr>
                <w:rFonts w:ascii="Times New Roman" w:hAnsi="Times New Roman"/>
                <w:kern w:val="0"/>
                <w:sz w:val="16"/>
                <w:szCs w:val="18"/>
              </w:rPr>
              <w:t>〕</w:t>
            </w:r>
            <w:r w:rsidRPr="0015170A">
              <w:rPr>
                <w:rFonts w:ascii="Times New Roman" w:hAnsi="Times New Roman"/>
                <w:kern w:val="0"/>
                <w:sz w:val="16"/>
                <w:szCs w:val="18"/>
              </w:rPr>
              <w:t>77</w:t>
            </w:r>
            <w:r w:rsidRPr="0015170A">
              <w:rPr>
                <w:rFonts w:ascii="Times New Roman" w:hAnsi="Times New Roman"/>
                <w:kern w:val="0"/>
                <w:sz w:val="16"/>
                <w:szCs w:val="18"/>
              </w:rPr>
              <w:t>号；</w:t>
            </w:r>
          </w:p>
          <w:p w:rsidR="004179ED" w:rsidRPr="0015170A" w:rsidRDefault="004179ED"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7.</w:t>
            </w:r>
            <w:r w:rsidRPr="0015170A">
              <w:rPr>
                <w:rFonts w:ascii="Times New Roman" w:hAnsi="Times New Roman"/>
                <w:kern w:val="0"/>
                <w:sz w:val="16"/>
                <w:szCs w:val="18"/>
              </w:rPr>
              <w:t>财政部公告</w:t>
            </w:r>
            <w:r w:rsidRPr="0015170A">
              <w:rPr>
                <w:rFonts w:ascii="Times New Roman" w:hAnsi="Times New Roman"/>
                <w:kern w:val="0"/>
                <w:sz w:val="16"/>
                <w:szCs w:val="18"/>
              </w:rPr>
              <w:t>2019</w:t>
            </w:r>
            <w:r w:rsidRPr="0015170A">
              <w:rPr>
                <w:rFonts w:ascii="Times New Roman" w:hAnsi="Times New Roman"/>
                <w:kern w:val="0"/>
                <w:sz w:val="16"/>
                <w:szCs w:val="18"/>
              </w:rPr>
              <w:t>年第</w:t>
            </w:r>
            <w:r w:rsidRPr="0015170A">
              <w:rPr>
                <w:rFonts w:ascii="Times New Roman" w:hAnsi="Times New Roman"/>
                <w:kern w:val="0"/>
                <w:sz w:val="16"/>
                <w:szCs w:val="18"/>
              </w:rPr>
              <w:t>76</w:t>
            </w:r>
            <w:r w:rsidRPr="0015170A">
              <w:rPr>
                <w:rFonts w:ascii="Times New Roman" w:hAnsi="Times New Roman"/>
                <w:kern w:val="0"/>
                <w:sz w:val="16"/>
                <w:szCs w:val="18"/>
              </w:rPr>
              <w:t>号。</w:t>
            </w:r>
          </w:p>
        </w:tc>
        <w:tc>
          <w:tcPr>
            <w:tcW w:w="548" w:type="dxa"/>
            <w:shd w:val="clear" w:color="000000" w:fill="FFFFFF"/>
            <w:vAlign w:val="center"/>
          </w:tcPr>
          <w:p w:rsidR="003D54E7" w:rsidRPr="007A7CEF" w:rsidRDefault="003D54E7" w:rsidP="00124D2E">
            <w:pPr>
              <w:widowControl/>
              <w:spacing w:line="240" w:lineRule="exact"/>
              <w:jc w:val="center"/>
              <w:rPr>
                <w:rFonts w:ascii="Times New Roman" w:hAnsi="Times New Roman"/>
                <w:kern w:val="0"/>
                <w:sz w:val="18"/>
                <w:szCs w:val="18"/>
              </w:rPr>
            </w:pPr>
          </w:p>
        </w:tc>
      </w:tr>
      <w:tr w:rsidR="003D54E7" w:rsidRPr="007A7CEF" w:rsidTr="00983340">
        <w:trPr>
          <w:trHeight w:val="551"/>
          <w:jc w:val="center"/>
        </w:trPr>
        <w:tc>
          <w:tcPr>
            <w:tcW w:w="454" w:type="dxa"/>
            <w:vMerge w:val="restart"/>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p>
        </w:tc>
        <w:tc>
          <w:tcPr>
            <w:tcW w:w="1145" w:type="dxa"/>
            <w:shd w:val="clear" w:color="000000" w:fill="FFFFFF"/>
            <w:vAlign w:val="center"/>
          </w:tcPr>
          <w:p w:rsidR="003D54E7" w:rsidRPr="0015170A" w:rsidRDefault="003D54E7" w:rsidP="00C14BCA">
            <w:pPr>
              <w:widowControl/>
              <w:spacing w:line="220" w:lineRule="exact"/>
              <w:rPr>
                <w:rFonts w:ascii="Times New Roman" w:hAnsi="Times New Roman"/>
                <w:kern w:val="0"/>
                <w:sz w:val="16"/>
                <w:szCs w:val="18"/>
              </w:rPr>
            </w:pPr>
            <w:r w:rsidRPr="0015170A">
              <w:rPr>
                <w:rFonts w:ascii="Times New Roman" w:hAnsi="Times New Roman"/>
                <w:kern w:val="0"/>
                <w:sz w:val="16"/>
                <w:szCs w:val="18"/>
              </w:rPr>
              <w:t>城市道路占用、挖掘费</w:t>
            </w:r>
          </w:p>
        </w:tc>
        <w:tc>
          <w:tcPr>
            <w:tcW w:w="683"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tc>
        <w:tc>
          <w:tcPr>
            <w:tcW w:w="858"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p>
        </w:tc>
        <w:tc>
          <w:tcPr>
            <w:tcW w:w="1268"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p>
        </w:tc>
        <w:tc>
          <w:tcPr>
            <w:tcW w:w="2268" w:type="dxa"/>
            <w:shd w:val="clear" w:color="000000" w:fill="FFFFFF"/>
            <w:vAlign w:val="center"/>
          </w:tcPr>
          <w:p w:rsidR="003D54E7" w:rsidRPr="0015170A" w:rsidRDefault="003D54E7" w:rsidP="0015170A">
            <w:pPr>
              <w:widowControl/>
              <w:spacing w:line="220" w:lineRule="exact"/>
              <w:rPr>
                <w:rFonts w:ascii="Times New Roman" w:hAnsi="Times New Roman"/>
                <w:kern w:val="0"/>
                <w:sz w:val="16"/>
                <w:szCs w:val="18"/>
              </w:rPr>
            </w:pPr>
          </w:p>
        </w:tc>
        <w:tc>
          <w:tcPr>
            <w:tcW w:w="5245" w:type="dxa"/>
            <w:shd w:val="clear" w:color="000000" w:fill="FFFFFF"/>
            <w:vAlign w:val="center"/>
          </w:tcPr>
          <w:p w:rsidR="003D54E7" w:rsidRPr="0015170A" w:rsidRDefault="003D54E7" w:rsidP="0015170A">
            <w:pPr>
              <w:widowControl/>
              <w:spacing w:line="220" w:lineRule="exact"/>
              <w:rPr>
                <w:rFonts w:ascii="Times New Roman" w:hAnsi="Times New Roman"/>
                <w:kern w:val="0"/>
                <w:sz w:val="16"/>
                <w:szCs w:val="18"/>
              </w:rPr>
            </w:pPr>
          </w:p>
        </w:tc>
        <w:tc>
          <w:tcPr>
            <w:tcW w:w="2410" w:type="dxa"/>
            <w:shd w:val="clear" w:color="000000" w:fill="FFFFFF"/>
            <w:vAlign w:val="center"/>
          </w:tcPr>
          <w:p w:rsidR="003D54E7" w:rsidRPr="0015170A" w:rsidRDefault="003D54E7" w:rsidP="0015170A">
            <w:pPr>
              <w:widowControl/>
              <w:spacing w:line="220" w:lineRule="exact"/>
              <w:rPr>
                <w:rFonts w:ascii="Times New Roman" w:hAnsi="Times New Roman"/>
                <w:kern w:val="0"/>
                <w:sz w:val="16"/>
                <w:szCs w:val="18"/>
              </w:rPr>
            </w:pPr>
          </w:p>
        </w:tc>
        <w:tc>
          <w:tcPr>
            <w:tcW w:w="548" w:type="dxa"/>
            <w:shd w:val="clear" w:color="000000" w:fill="FFFFFF"/>
            <w:vAlign w:val="center"/>
          </w:tcPr>
          <w:p w:rsidR="003D54E7" w:rsidRPr="007A7CEF" w:rsidRDefault="003D54E7" w:rsidP="00124D2E">
            <w:pPr>
              <w:widowControl/>
              <w:spacing w:line="240" w:lineRule="exact"/>
              <w:jc w:val="center"/>
              <w:rPr>
                <w:rFonts w:ascii="Times New Roman" w:hAnsi="Times New Roman"/>
                <w:kern w:val="0"/>
                <w:sz w:val="18"/>
                <w:szCs w:val="18"/>
              </w:rPr>
            </w:pPr>
          </w:p>
        </w:tc>
      </w:tr>
      <w:tr w:rsidR="003D54E7" w:rsidRPr="007A7CEF" w:rsidTr="00983340">
        <w:trPr>
          <w:trHeight w:val="984"/>
          <w:jc w:val="center"/>
        </w:trPr>
        <w:tc>
          <w:tcPr>
            <w:tcW w:w="454" w:type="dxa"/>
            <w:vMerge/>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p>
        </w:tc>
        <w:tc>
          <w:tcPr>
            <w:tcW w:w="1145"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w:t>
            </w:r>
            <w:r w:rsidRPr="0015170A">
              <w:rPr>
                <w:rFonts w:ascii="Times New Roman" w:hAnsi="Times New Roman"/>
                <w:kern w:val="0"/>
                <w:sz w:val="16"/>
                <w:szCs w:val="18"/>
              </w:rPr>
              <w:t>1</w:t>
            </w:r>
            <w:r w:rsidRPr="0015170A">
              <w:rPr>
                <w:rFonts w:ascii="Times New Roman" w:hAnsi="Times New Roman"/>
                <w:kern w:val="0"/>
                <w:sz w:val="16"/>
                <w:szCs w:val="18"/>
              </w:rPr>
              <w:t>）城市道路挖掘修复费</w:t>
            </w:r>
          </w:p>
        </w:tc>
        <w:tc>
          <w:tcPr>
            <w:tcW w:w="683"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tc>
        <w:tc>
          <w:tcPr>
            <w:tcW w:w="858"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住建</w:t>
            </w:r>
          </w:p>
        </w:tc>
        <w:tc>
          <w:tcPr>
            <w:tcW w:w="1268" w:type="dxa"/>
            <w:shd w:val="clear" w:color="000000" w:fill="FFFFFF"/>
            <w:vAlign w:val="center"/>
          </w:tcPr>
          <w:p w:rsidR="003D54E7" w:rsidRPr="0015170A" w:rsidRDefault="003D54E7" w:rsidP="00E94145">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3D54E7" w:rsidRPr="0015170A" w:rsidRDefault="003D54E7"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按省规定标准下限执行</w:t>
            </w:r>
          </w:p>
        </w:tc>
        <w:tc>
          <w:tcPr>
            <w:tcW w:w="5245" w:type="dxa"/>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工业项目、独立建设的人防工程、中小学校舍安全建设项目、农房改善建设项目、经济适用房、公共租赁住房建设免收，小微企业（不含房地产开发经营）免收。对养老机构和医疗机构：非营利机构免收，营利性减半收取。</w:t>
            </w:r>
          </w:p>
        </w:tc>
        <w:tc>
          <w:tcPr>
            <w:tcW w:w="2410" w:type="dxa"/>
            <w:vAlign w:val="center"/>
          </w:tcPr>
          <w:p w:rsidR="004A3E79" w:rsidRPr="0015170A" w:rsidRDefault="004A3E79"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1.</w:t>
            </w:r>
            <w:r w:rsidR="003D54E7" w:rsidRPr="0015170A">
              <w:rPr>
                <w:rFonts w:ascii="Times New Roman" w:hAnsi="Times New Roman"/>
                <w:kern w:val="0"/>
                <w:sz w:val="16"/>
                <w:szCs w:val="18"/>
              </w:rPr>
              <w:t>苏建城</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2016</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682</w:t>
            </w:r>
            <w:r w:rsidR="003D54E7" w:rsidRPr="0015170A">
              <w:rPr>
                <w:rFonts w:ascii="Times New Roman" w:hAnsi="Times New Roman"/>
                <w:kern w:val="0"/>
                <w:sz w:val="16"/>
                <w:szCs w:val="18"/>
              </w:rPr>
              <w:t>号</w:t>
            </w:r>
            <w:r w:rsidRPr="0015170A">
              <w:rPr>
                <w:rFonts w:ascii="Times New Roman" w:hAnsi="Times New Roman"/>
                <w:kern w:val="0"/>
                <w:sz w:val="16"/>
                <w:szCs w:val="18"/>
              </w:rPr>
              <w:t>；</w:t>
            </w:r>
          </w:p>
          <w:p w:rsidR="006232BC" w:rsidRPr="0015170A" w:rsidRDefault="004A3E79"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2.</w:t>
            </w:r>
            <w:r w:rsidR="003D54E7" w:rsidRPr="0015170A">
              <w:rPr>
                <w:rFonts w:ascii="Times New Roman" w:hAnsi="Times New Roman"/>
                <w:kern w:val="0"/>
                <w:sz w:val="16"/>
                <w:szCs w:val="18"/>
              </w:rPr>
              <w:t>苏发改服价发</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2018</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1348</w:t>
            </w:r>
            <w:r w:rsidR="003D54E7" w:rsidRPr="0015170A">
              <w:rPr>
                <w:rFonts w:ascii="Times New Roman" w:hAnsi="Times New Roman"/>
                <w:kern w:val="0"/>
                <w:sz w:val="16"/>
                <w:szCs w:val="18"/>
              </w:rPr>
              <w:t>号</w:t>
            </w:r>
            <w:r w:rsidRPr="0015170A">
              <w:rPr>
                <w:rFonts w:ascii="Times New Roman" w:hAnsi="Times New Roman"/>
                <w:kern w:val="0"/>
                <w:sz w:val="16"/>
                <w:szCs w:val="18"/>
              </w:rPr>
              <w:t>；</w:t>
            </w:r>
          </w:p>
          <w:p w:rsidR="004A3E79" w:rsidRPr="0015170A" w:rsidRDefault="004A3E79"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3.</w:t>
            </w:r>
            <w:r w:rsidR="003D54E7" w:rsidRPr="0015170A">
              <w:rPr>
                <w:rFonts w:ascii="Times New Roman" w:hAnsi="Times New Roman"/>
                <w:kern w:val="0"/>
                <w:sz w:val="16"/>
                <w:szCs w:val="18"/>
              </w:rPr>
              <w:t>宿政发</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w:t>
            </w:r>
            <w:r w:rsidR="00AC539C" w:rsidRPr="0015170A">
              <w:rPr>
                <w:rFonts w:ascii="Times New Roman" w:hAnsi="Times New Roman"/>
                <w:kern w:val="0"/>
                <w:sz w:val="16"/>
                <w:szCs w:val="18"/>
              </w:rPr>
              <w:t>4</w:t>
            </w:r>
            <w:r w:rsidR="00D25B5A" w:rsidRPr="0015170A">
              <w:rPr>
                <w:rFonts w:ascii="Times New Roman" w:hAnsi="Times New Roman"/>
                <w:kern w:val="0"/>
                <w:sz w:val="16"/>
                <w:szCs w:val="18"/>
              </w:rPr>
              <w:t>〕</w:t>
            </w:r>
            <w:r w:rsidR="00AC539C" w:rsidRPr="0015170A">
              <w:rPr>
                <w:rFonts w:ascii="Times New Roman" w:hAnsi="Times New Roman"/>
                <w:kern w:val="0"/>
                <w:sz w:val="16"/>
                <w:szCs w:val="18"/>
              </w:rPr>
              <w:t>131</w:t>
            </w:r>
            <w:r w:rsidR="003D54E7" w:rsidRPr="0015170A">
              <w:rPr>
                <w:rFonts w:ascii="Times New Roman" w:hAnsi="Times New Roman"/>
                <w:kern w:val="0"/>
                <w:sz w:val="16"/>
                <w:szCs w:val="18"/>
              </w:rPr>
              <w:t>号</w:t>
            </w:r>
            <w:r w:rsidRPr="0015170A">
              <w:rPr>
                <w:rFonts w:ascii="Times New Roman" w:hAnsi="Times New Roman"/>
                <w:kern w:val="0"/>
                <w:sz w:val="16"/>
                <w:szCs w:val="18"/>
              </w:rPr>
              <w:t>；</w:t>
            </w:r>
          </w:p>
          <w:p w:rsidR="003D54E7" w:rsidRPr="0015170A" w:rsidRDefault="004A3E79"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4.</w:t>
            </w:r>
            <w:r w:rsidR="003D54E7" w:rsidRPr="0015170A">
              <w:rPr>
                <w:rFonts w:ascii="Times New Roman" w:hAnsi="Times New Roman"/>
                <w:kern w:val="0"/>
                <w:sz w:val="16"/>
                <w:szCs w:val="18"/>
              </w:rPr>
              <w:t>宿政办发</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2018</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126</w:t>
            </w:r>
            <w:r w:rsidR="003D54E7" w:rsidRPr="0015170A">
              <w:rPr>
                <w:rFonts w:ascii="Times New Roman" w:hAnsi="Times New Roman"/>
                <w:kern w:val="0"/>
                <w:sz w:val="16"/>
                <w:szCs w:val="18"/>
              </w:rPr>
              <w:t>号</w:t>
            </w:r>
          </w:p>
        </w:tc>
        <w:tc>
          <w:tcPr>
            <w:tcW w:w="548" w:type="dxa"/>
            <w:shd w:val="clear" w:color="000000" w:fill="FFFFFF"/>
            <w:vAlign w:val="center"/>
          </w:tcPr>
          <w:p w:rsidR="003D54E7" w:rsidRPr="007A7CEF" w:rsidRDefault="003D54E7" w:rsidP="00124D2E">
            <w:pPr>
              <w:widowControl/>
              <w:spacing w:line="240" w:lineRule="exact"/>
              <w:jc w:val="center"/>
              <w:rPr>
                <w:rFonts w:ascii="Times New Roman" w:hAnsi="Times New Roman"/>
                <w:kern w:val="0"/>
                <w:sz w:val="18"/>
                <w:szCs w:val="18"/>
              </w:rPr>
            </w:pPr>
          </w:p>
        </w:tc>
      </w:tr>
      <w:tr w:rsidR="003D54E7" w:rsidRPr="007A7CEF" w:rsidTr="00983340">
        <w:trPr>
          <w:trHeight w:val="1268"/>
          <w:jc w:val="center"/>
        </w:trPr>
        <w:tc>
          <w:tcPr>
            <w:tcW w:w="454" w:type="dxa"/>
            <w:vMerge/>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p>
        </w:tc>
        <w:tc>
          <w:tcPr>
            <w:tcW w:w="1145"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w:t>
            </w:r>
            <w:r w:rsidRPr="0015170A">
              <w:rPr>
                <w:rFonts w:ascii="Times New Roman" w:hAnsi="Times New Roman"/>
                <w:kern w:val="0"/>
                <w:sz w:val="16"/>
                <w:szCs w:val="18"/>
              </w:rPr>
              <w:t>2</w:t>
            </w:r>
            <w:r w:rsidRPr="0015170A">
              <w:rPr>
                <w:rFonts w:ascii="Times New Roman" w:hAnsi="Times New Roman"/>
                <w:kern w:val="0"/>
                <w:sz w:val="16"/>
                <w:szCs w:val="18"/>
              </w:rPr>
              <w:t>）城市道路占用费</w:t>
            </w:r>
          </w:p>
        </w:tc>
        <w:tc>
          <w:tcPr>
            <w:tcW w:w="683"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tc>
        <w:tc>
          <w:tcPr>
            <w:tcW w:w="858"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城管</w:t>
            </w:r>
          </w:p>
        </w:tc>
        <w:tc>
          <w:tcPr>
            <w:tcW w:w="1268" w:type="dxa"/>
            <w:shd w:val="clear" w:color="000000" w:fill="FFFFFF"/>
            <w:vAlign w:val="center"/>
          </w:tcPr>
          <w:p w:rsidR="003D54E7" w:rsidRPr="0015170A" w:rsidRDefault="003D54E7" w:rsidP="00E94145">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3D54E7" w:rsidRPr="0015170A" w:rsidRDefault="003D54E7"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建设性占道、车行道占道在一个月内</w:t>
            </w:r>
            <w:r w:rsidRPr="0015170A">
              <w:rPr>
                <w:rFonts w:ascii="Times New Roman" w:hAnsi="Times New Roman"/>
                <w:kern w:val="0"/>
                <w:sz w:val="16"/>
                <w:szCs w:val="18"/>
              </w:rPr>
              <w:t>0.27</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日</w:t>
            </w:r>
            <w:r w:rsidRPr="0015170A">
              <w:rPr>
                <w:rFonts w:ascii="Times New Roman" w:hAnsi="Times New Roman"/>
                <w:kern w:val="0"/>
                <w:sz w:val="16"/>
                <w:szCs w:val="18"/>
              </w:rPr>
              <w:t>·</w:t>
            </w:r>
            <w:r w:rsidRPr="0015170A">
              <w:rPr>
                <w:rFonts w:ascii="Times New Roman" w:hAnsi="Times New Roman"/>
                <w:kern w:val="0"/>
                <w:sz w:val="16"/>
                <w:szCs w:val="18"/>
              </w:rPr>
              <w:t>平方米。人行道占道在一个月内</w:t>
            </w:r>
            <w:r w:rsidRPr="0015170A">
              <w:rPr>
                <w:rFonts w:ascii="Times New Roman" w:hAnsi="Times New Roman"/>
                <w:kern w:val="0"/>
                <w:sz w:val="16"/>
                <w:szCs w:val="18"/>
              </w:rPr>
              <w:t>0.18</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日</w:t>
            </w:r>
            <w:r w:rsidRPr="0015170A">
              <w:rPr>
                <w:rFonts w:ascii="Times New Roman" w:hAnsi="Times New Roman"/>
                <w:kern w:val="0"/>
                <w:sz w:val="16"/>
                <w:szCs w:val="18"/>
              </w:rPr>
              <w:t>·</w:t>
            </w:r>
            <w:r w:rsidRPr="0015170A">
              <w:rPr>
                <w:rFonts w:ascii="Times New Roman" w:hAnsi="Times New Roman"/>
                <w:kern w:val="0"/>
                <w:sz w:val="16"/>
                <w:szCs w:val="18"/>
              </w:rPr>
              <w:t>平方米。超过一个月可以逐步提高收费标准，但最高不超过</w:t>
            </w:r>
            <w:r w:rsidRPr="0015170A">
              <w:rPr>
                <w:rFonts w:ascii="Times New Roman" w:hAnsi="Times New Roman"/>
                <w:kern w:val="0"/>
                <w:sz w:val="16"/>
                <w:szCs w:val="18"/>
              </w:rPr>
              <w:t>100%</w:t>
            </w:r>
          </w:p>
        </w:tc>
        <w:tc>
          <w:tcPr>
            <w:tcW w:w="5245" w:type="dxa"/>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工业企业、独立建设的人防工程、中小学校舍安全建设项目、农房改善建设项目、经济适用房、公共租赁住房建设免收，小微企业（不含房地产开发经营）免收。对养老机构和医疗机构：非营利机构免收，营利性减半收取。</w:t>
            </w:r>
          </w:p>
        </w:tc>
        <w:tc>
          <w:tcPr>
            <w:tcW w:w="2410" w:type="dxa"/>
            <w:shd w:val="clear" w:color="000000" w:fill="FFFFFF"/>
            <w:vAlign w:val="center"/>
          </w:tcPr>
          <w:p w:rsidR="00A84E2B" w:rsidRPr="0015170A" w:rsidRDefault="00A84E2B"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1.</w:t>
            </w:r>
            <w:r w:rsidR="003D54E7" w:rsidRPr="0015170A">
              <w:rPr>
                <w:rFonts w:ascii="Times New Roman" w:hAnsi="Times New Roman"/>
                <w:kern w:val="0"/>
                <w:sz w:val="16"/>
                <w:szCs w:val="18"/>
              </w:rPr>
              <w:t>苏价服</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2012</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159</w:t>
            </w:r>
            <w:r w:rsidR="003D54E7" w:rsidRPr="0015170A">
              <w:rPr>
                <w:rFonts w:ascii="Times New Roman" w:hAnsi="Times New Roman"/>
                <w:kern w:val="0"/>
                <w:sz w:val="16"/>
                <w:szCs w:val="18"/>
              </w:rPr>
              <w:t>号</w:t>
            </w:r>
            <w:r w:rsidRPr="0015170A">
              <w:rPr>
                <w:rFonts w:ascii="Times New Roman" w:hAnsi="Times New Roman"/>
                <w:kern w:val="0"/>
                <w:sz w:val="16"/>
                <w:szCs w:val="18"/>
              </w:rPr>
              <w:t>；</w:t>
            </w:r>
          </w:p>
          <w:p w:rsidR="006232BC" w:rsidRPr="0015170A" w:rsidRDefault="00A84E2B"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2.</w:t>
            </w:r>
            <w:r w:rsidR="003D54E7" w:rsidRPr="0015170A">
              <w:rPr>
                <w:rFonts w:ascii="Times New Roman" w:hAnsi="Times New Roman"/>
                <w:kern w:val="0"/>
                <w:sz w:val="16"/>
                <w:szCs w:val="18"/>
              </w:rPr>
              <w:t>苏发改服价发</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2018</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1348</w:t>
            </w:r>
            <w:r w:rsidR="003D54E7" w:rsidRPr="0015170A">
              <w:rPr>
                <w:rFonts w:ascii="Times New Roman" w:hAnsi="Times New Roman"/>
                <w:kern w:val="0"/>
                <w:sz w:val="16"/>
                <w:szCs w:val="18"/>
              </w:rPr>
              <w:t>号</w:t>
            </w:r>
            <w:r w:rsidRPr="0015170A">
              <w:rPr>
                <w:rFonts w:ascii="Times New Roman" w:hAnsi="Times New Roman"/>
                <w:kern w:val="0"/>
                <w:sz w:val="16"/>
                <w:szCs w:val="18"/>
              </w:rPr>
              <w:t>；</w:t>
            </w:r>
          </w:p>
          <w:p w:rsidR="00A84E2B" w:rsidRPr="0015170A" w:rsidRDefault="00A84E2B"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3.</w:t>
            </w:r>
            <w:r w:rsidR="003D54E7" w:rsidRPr="0015170A">
              <w:rPr>
                <w:rFonts w:ascii="Times New Roman" w:hAnsi="Times New Roman"/>
                <w:kern w:val="0"/>
                <w:sz w:val="16"/>
                <w:szCs w:val="18"/>
              </w:rPr>
              <w:t>宿政办发</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2009</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167</w:t>
            </w:r>
            <w:r w:rsidR="003D54E7" w:rsidRPr="0015170A">
              <w:rPr>
                <w:rFonts w:ascii="Times New Roman" w:hAnsi="Times New Roman"/>
                <w:kern w:val="0"/>
                <w:sz w:val="16"/>
                <w:szCs w:val="18"/>
              </w:rPr>
              <w:t>号</w:t>
            </w:r>
            <w:r w:rsidRPr="0015170A">
              <w:rPr>
                <w:rFonts w:ascii="Times New Roman" w:hAnsi="Times New Roman"/>
                <w:kern w:val="0"/>
                <w:sz w:val="16"/>
                <w:szCs w:val="18"/>
              </w:rPr>
              <w:t>；</w:t>
            </w:r>
          </w:p>
          <w:p w:rsidR="00A84E2B" w:rsidRPr="0015170A" w:rsidRDefault="00A84E2B"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4.</w:t>
            </w:r>
            <w:r w:rsidR="003D54E7" w:rsidRPr="0015170A">
              <w:rPr>
                <w:rFonts w:ascii="Times New Roman" w:hAnsi="Times New Roman"/>
                <w:kern w:val="0"/>
                <w:sz w:val="16"/>
                <w:szCs w:val="18"/>
              </w:rPr>
              <w:t>宿政办发</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2015</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154</w:t>
            </w:r>
            <w:r w:rsidR="003D54E7" w:rsidRPr="0015170A">
              <w:rPr>
                <w:rFonts w:ascii="Times New Roman" w:hAnsi="Times New Roman"/>
                <w:kern w:val="0"/>
                <w:sz w:val="16"/>
                <w:szCs w:val="18"/>
              </w:rPr>
              <w:t>号</w:t>
            </w:r>
          </w:p>
          <w:p w:rsidR="003D54E7" w:rsidRPr="0015170A" w:rsidRDefault="00A84E2B"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5.</w:t>
            </w:r>
            <w:r w:rsidR="003D54E7" w:rsidRPr="0015170A">
              <w:rPr>
                <w:rFonts w:ascii="Times New Roman" w:hAnsi="Times New Roman"/>
                <w:kern w:val="0"/>
                <w:sz w:val="16"/>
                <w:szCs w:val="18"/>
              </w:rPr>
              <w:t>宿政办发</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2018</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126</w:t>
            </w:r>
            <w:r w:rsidR="003D54E7" w:rsidRPr="0015170A">
              <w:rPr>
                <w:rFonts w:ascii="Times New Roman" w:hAnsi="Times New Roman"/>
                <w:kern w:val="0"/>
                <w:sz w:val="16"/>
                <w:szCs w:val="18"/>
              </w:rPr>
              <w:t>号</w:t>
            </w:r>
            <w:r w:rsidRPr="0015170A">
              <w:rPr>
                <w:rFonts w:ascii="Times New Roman" w:hAnsi="Times New Roman"/>
                <w:kern w:val="0"/>
                <w:sz w:val="16"/>
                <w:szCs w:val="18"/>
              </w:rPr>
              <w:t>。</w:t>
            </w:r>
          </w:p>
        </w:tc>
        <w:tc>
          <w:tcPr>
            <w:tcW w:w="548" w:type="dxa"/>
            <w:shd w:val="clear" w:color="000000" w:fill="FFFFFF"/>
            <w:vAlign w:val="center"/>
          </w:tcPr>
          <w:p w:rsidR="003D54E7" w:rsidRPr="007A7CEF" w:rsidRDefault="003D54E7" w:rsidP="00124D2E">
            <w:pPr>
              <w:widowControl/>
              <w:spacing w:line="240" w:lineRule="exact"/>
              <w:jc w:val="center"/>
              <w:rPr>
                <w:rFonts w:ascii="Times New Roman" w:hAnsi="Times New Roman"/>
                <w:kern w:val="0"/>
                <w:sz w:val="18"/>
                <w:szCs w:val="18"/>
              </w:rPr>
            </w:pPr>
          </w:p>
        </w:tc>
      </w:tr>
      <w:tr w:rsidR="003D54E7" w:rsidRPr="007A7CEF" w:rsidTr="00983340">
        <w:trPr>
          <w:trHeight w:val="562"/>
          <w:jc w:val="center"/>
        </w:trPr>
        <w:tc>
          <w:tcPr>
            <w:tcW w:w="454" w:type="dxa"/>
            <w:shd w:val="clear" w:color="000000" w:fill="FFFFFF"/>
            <w:vAlign w:val="center"/>
          </w:tcPr>
          <w:p w:rsidR="003D54E7" w:rsidRPr="0015170A" w:rsidRDefault="00691083"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5</w:t>
            </w:r>
          </w:p>
        </w:tc>
        <w:tc>
          <w:tcPr>
            <w:tcW w:w="1145" w:type="dxa"/>
            <w:shd w:val="clear" w:color="000000" w:fill="FFFFFF"/>
            <w:vAlign w:val="center"/>
          </w:tcPr>
          <w:p w:rsidR="003D54E7" w:rsidRPr="0015170A" w:rsidRDefault="003D54E7" w:rsidP="00C14BCA">
            <w:pPr>
              <w:widowControl/>
              <w:spacing w:line="220" w:lineRule="exact"/>
              <w:rPr>
                <w:rFonts w:ascii="Times New Roman" w:hAnsi="Times New Roman"/>
                <w:kern w:val="0"/>
                <w:sz w:val="16"/>
                <w:szCs w:val="18"/>
              </w:rPr>
            </w:pPr>
            <w:r w:rsidRPr="0015170A">
              <w:rPr>
                <w:rFonts w:ascii="Times New Roman" w:hAnsi="Times New Roman"/>
                <w:kern w:val="0"/>
                <w:sz w:val="16"/>
                <w:szCs w:val="18"/>
              </w:rPr>
              <w:t>测绘基础设施费</w:t>
            </w:r>
          </w:p>
        </w:tc>
        <w:tc>
          <w:tcPr>
            <w:tcW w:w="683"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tc>
        <w:tc>
          <w:tcPr>
            <w:tcW w:w="858" w:type="dxa"/>
            <w:shd w:val="clear" w:color="000000" w:fill="FFFFFF"/>
            <w:vAlign w:val="center"/>
          </w:tcPr>
          <w:p w:rsidR="000A6AB8"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自然</w:t>
            </w:r>
          </w:p>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资源</w:t>
            </w:r>
          </w:p>
        </w:tc>
        <w:tc>
          <w:tcPr>
            <w:tcW w:w="1268" w:type="dxa"/>
            <w:shd w:val="clear" w:color="000000" w:fill="FFFFFF"/>
            <w:vAlign w:val="center"/>
          </w:tcPr>
          <w:p w:rsidR="003D54E7" w:rsidRPr="0015170A" w:rsidRDefault="003D54E7" w:rsidP="00E94145">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3D54E7" w:rsidRPr="007A7CEF" w:rsidRDefault="003D54E7" w:rsidP="0015170A">
            <w:pPr>
              <w:widowControl/>
              <w:spacing w:line="220" w:lineRule="exact"/>
              <w:rPr>
                <w:rFonts w:ascii="Times New Roman" w:hAnsi="Times New Roman"/>
                <w:kern w:val="0"/>
                <w:sz w:val="18"/>
                <w:szCs w:val="18"/>
              </w:rPr>
            </w:pPr>
            <w:r w:rsidRPr="0015170A">
              <w:rPr>
                <w:rFonts w:ascii="Times New Roman" w:hAnsi="Times New Roman"/>
                <w:kern w:val="0"/>
                <w:sz w:val="16"/>
                <w:szCs w:val="18"/>
              </w:rPr>
              <w:t>单项合同额</w:t>
            </w:r>
            <w:r w:rsidRPr="0015170A">
              <w:rPr>
                <w:rFonts w:ascii="Times New Roman" w:hAnsi="Times New Roman"/>
                <w:kern w:val="0"/>
                <w:sz w:val="16"/>
                <w:szCs w:val="18"/>
              </w:rPr>
              <w:t>200</w:t>
            </w:r>
            <w:r w:rsidRPr="0015170A">
              <w:rPr>
                <w:rFonts w:ascii="Times New Roman" w:hAnsi="Times New Roman"/>
                <w:kern w:val="0"/>
                <w:sz w:val="16"/>
                <w:szCs w:val="18"/>
              </w:rPr>
              <w:t>万元以下部分</w:t>
            </w:r>
            <w:r w:rsidRPr="0015170A">
              <w:rPr>
                <w:rFonts w:ascii="Times New Roman" w:hAnsi="Times New Roman"/>
                <w:kern w:val="0"/>
                <w:sz w:val="16"/>
                <w:szCs w:val="18"/>
              </w:rPr>
              <w:t>1%</w:t>
            </w:r>
            <w:r w:rsidRPr="0015170A">
              <w:rPr>
                <w:rFonts w:ascii="Times New Roman" w:hAnsi="Times New Roman"/>
                <w:kern w:val="0"/>
                <w:sz w:val="16"/>
                <w:szCs w:val="18"/>
              </w:rPr>
              <w:t>，</w:t>
            </w:r>
            <w:r w:rsidRPr="0015170A">
              <w:rPr>
                <w:rFonts w:ascii="Times New Roman" w:hAnsi="Times New Roman"/>
                <w:kern w:val="0"/>
                <w:sz w:val="16"/>
                <w:szCs w:val="18"/>
              </w:rPr>
              <w:t>200</w:t>
            </w:r>
            <w:r w:rsidRPr="0015170A">
              <w:rPr>
                <w:rFonts w:ascii="Times New Roman" w:hAnsi="Times New Roman"/>
                <w:kern w:val="0"/>
                <w:sz w:val="16"/>
                <w:szCs w:val="18"/>
              </w:rPr>
              <w:t>万元以上部分</w:t>
            </w:r>
            <w:r w:rsidRPr="0015170A">
              <w:rPr>
                <w:rFonts w:ascii="Times New Roman" w:hAnsi="Times New Roman"/>
                <w:kern w:val="0"/>
                <w:sz w:val="16"/>
                <w:szCs w:val="18"/>
              </w:rPr>
              <w:t>0.5%</w:t>
            </w:r>
            <w:r w:rsidRPr="0015170A">
              <w:rPr>
                <w:rFonts w:ascii="Times New Roman" w:hAnsi="Times New Roman"/>
                <w:kern w:val="0"/>
                <w:sz w:val="16"/>
                <w:szCs w:val="18"/>
              </w:rPr>
              <w:t>。</w:t>
            </w:r>
          </w:p>
        </w:tc>
        <w:tc>
          <w:tcPr>
            <w:tcW w:w="5245" w:type="dxa"/>
            <w:shd w:val="clear" w:color="000000" w:fill="FFFFFF"/>
            <w:vAlign w:val="center"/>
          </w:tcPr>
          <w:p w:rsidR="003D54E7" w:rsidRPr="0015170A" w:rsidRDefault="003D54E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自</w:t>
            </w:r>
            <w:r w:rsidRPr="0015170A">
              <w:rPr>
                <w:rFonts w:ascii="Times New Roman" w:hAnsi="Times New Roman"/>
                <w:kern w:val="0"/>
                <w:sz w:val="16"/>
                <w:szCs w:val="18"/>
              </w:rPr>
              <w:t>2015</w:t>
            </w:r>
            <w:r w:rsidRPr="0015170A">
              <w:rPr>
                <w:rFonts w:ascii="Times New Roman" w:hAnsi="Times New Roman"/>
                <w:kern w:val="0"/>
                <w:sz w:val="16"/>
                <w:szCs w:val="18"/>
              </w:rPr>
              <w:t>年</w:t>
            </w:r>
            <w:r w:rsidRPr="0015170A">
              <w:rPr>
                <w:rFonts w:ascii="Times New Roman" w:hAnsi="Times New Roman"/>
                <w:kern w:val="0"/>
                <w:sz w:val="16"/>
                <w:szCs w:val="18"/>
              </w:rPr>
              <w:t>1</w:t>
            </w:r>
            <w:r w:rsidRPr="0015170A">
              <w:rPr>
                <w:rFonts w:ascii="Times New Roman" w:hAnsi="Times New Roman"/>
                <w:kern w:val="0"/>
                <w:sz w:val="16"/>
                <w:szCs w:val="18"/>
              </w:rPr>
              <w:t>月</w:t>
            </w:r>
            <w:r w:rsidRPr="0015170A">
              <w:rPr>
                <w:rFonts w:ascii="Times New Roman" w:hAnsi="Times New Roman"/>
                <w:kern w:val="0"/>
                <w:sz w:val="16"/>
                <w:szCs w:val="18"/>
              </w:rPr>
              <w:t>1</w:t>
            </w:r>
            <w:r w:rsidRPr="0015170A">
              <w:rPr>
                <w:rFonts w:ascii="Times New Roman" w:hAnsi="Times New Roman"/>
                <w:kern w:val="0"/>
                <w:sz w:val="16"/>
                <w:szCs w:val="18"/>
              </w:rPr>
              <w:t>日起暂停征收。</w:t>
            </w:r>
          </w:p>
        </w:tc>
        <w:tc>
          <w:tcPr>
            <w:tcW w:w="2410" w:type="dxa"/>
            <w:shd w:val="clear" w:color="000000" w:fill="FFFFFF"/>
            <w:vAlign w:val="center"/>
          </w:tcPr>
          <w:p w:rsidR="003D54E7" w:rsidRPr="0015170A" w:rsidRDefault="00A84E2B" w:rsidP="0015170A">
            <w:pPr>
              <w:widowControl/>
              <w:spacing w:line="220" w:lineRule="exact"/>
              <w:ind w:firstLine="160"/>
              <w:rPr>
                <w:rFonts w:ascii="Times New Roman" w:hAnsi="Times New Roman"/>
                <w:kern w:val="0"/>
                <w:sz w:val="16"/>
                <w:szCs w:val="18"/>
              </w:rPr>
            </w:pPr>
            <w:r w:rsidRPr="0015170A">
              <w:rPr>
                <w:rFonts w:ascii="Times New Roman" w:hAnsi="Times New Roman"/>
                <w:kern w:val="0"/>
                <w:sz w:val="16"/>
                <w:szCs w:val="18"/>
              </w:rPr>
              <w:t>1.</w:t>
            </w:r>
            <w:r w:rsidR="003D54E7" w:rsidRPr="0015170A">
              <w:rPr>
                <w:rFonts w:ascii="Times New Roman" w:hAnsi="Times New Roman"/>
                <w:kern w:val="0"/>
                <w:sz w:val="16"/>
                <w:szCs w:val="18"/>
              </w:rPr>
              <w:t>苏财综</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2015</w:t>
            </w:r>
            <w:r w:rsidR="00D25B5A" w:rsidRPr="0015170A">
              <w:rPr>
                <w:rFonts w:ascii="Times New Roman" w:hAnsi="Times New Roman"/>
                <w:kern w:val="0"/>
                <w:sz w:val="16"/>
                <w:szCs w:val="18"/>
              </w:rPr>
              <w:t>〕</w:t>
            </w:r>
            <w:r w:rsidR="003D54E7" w:rsidRPr="0015170A">
              <w:rPr>
                <w:rFonts w:ascii="Times New Roman" w:hAnsi="Times New Roman"/>
                <w:kern w:val="0"/>
                <w:sz w:val="16"/>
                <w:szCs w:val="18"/>
              </w:rPr>
              <w:t>1</w:t>
            </w:r>
            <w:r w:rsidR="003D54E7" w:rsidRPr="0015170A">
              <w:rPr>
                <w:rFonts w:ascii="Times New Roman" w:hAnsi="Times New Roman"/>
                <w:kern w:val="0"/>
                <w:sz w:val="16"/>
                <w:szCs w:val="18"/>
              </w:rPr>
              <w:t>号</w:t>
            </w:r>
            <w:r w:rsidRPr="0015170A">
              <w:rPr>
                <w:rFonts w:ascii="Times New Roman" w:hAnsi="Times New Roman"/>
                <w:kern w:val="0"/>
                <w:sz w:val="16"/>
                <w:szCs w:val="18"/>
              </w:rPr>
              <w:t>。</w:t>
            </w:r>
          </w:p>
        </w:tc>
        <w:tc>
          <w:tcPr>
            <w:tcW w:w="548" w:type="dxa"/>
            <w:shd w:val="clear" w:color="000000" w:fill="FFFFFF"/>
            <w:vAlign w:val="center"/>
          </w:tcPr>
          <w:p w:rsidR="003D54E7" w:rsidRPr="007A7CEF" w:rsidRDefault="003D54E7" w:rsidP="00595A77">
            <w:pPr>
              <w:widowControl/>
              <w:spacing w:line="240" w:lineRule="exact"/>
              <w:jc w:val="left"/>
              <w:rPr>
                <w:rFonts w:ascii="Times New Roman" w:hAnsi="Times New Roman"/>
                <w:kern w:val="0"/>
                <w:sz w:val="18"/>
                <w:szCs w:val="18"/>
              </w:rPr>
            </w:pPr>
            <w:r w:rsidRPr="007A7CEF">
              <w:rPr>
                <w:rFonts w:ascii="Times New Roman" w:hAnsi="Times New Roman"/>
                <w:kern w:val="0"/>
                <w:sz w:val="18"/>
                <w:szCs w:val="18"/>
              </w:rPr>
              <w:t xml:space="preserve">　</w:t>
            </w:r>
          </w:p>
        </w:tc>
      </w:tr>
      <w:tr w:rsidR="00FC1112" w:rsidRPr="007A7CEF" w:rsidTr="00983340">
        <w:trPr>
          <w:trHeight w:val="3752"/>
          <w:jc w:val="center"/>
        </w:trPr>
        <w:tc>
          <w:tcPr>
            <w:tcW w:w="454" w:type="dxa"/>
            <w:shd w:val="clear" w:color="000000" w:fill="FFFFFF"/>
            <w:vAlign w:val="center"/>
          </w:tcPr>
          <w:p w:rsidR="00FC1112" w:rsidRPr="0015170A" w:rsidRDefault="00603BDD"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6</w:t>
            </w:r>
          </w:p>
        </w:tc>
        <w:tc>
          <w:tcPr>
            <w:tcW w:w="1145" w:type="dxa"/>
            <w:shd w:val="clear" w:color="000000" w:fill="FFFFFF"/>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防空地下室</w:t>
            </w:r>
          </w:p>
          <w:p w:rsidR="00FC1112"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易地建设费</w:t>
            </w:r>
          </w:p>
        </w:tc>
        <w:tc>
          <w:tcPr>
            <w:tcW w:w="683" w:type="dxa"/>
            <w:shd w:val="clear" w:color="000000" w:fill="FFFFFF"/>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tc>
        <w:tc>
          <w:tcPr>
            <w:tcW w:w="858" w:type="dxa"/>
            <w:shd w:val="clear" w:color="000000" w:fill="FFFFFF"/>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住建</w:t>
            </w:r>
          </w:p>
        </w:tc>
        <w:tc>
          <w:tcPr>
            <w:tcW w:w="1268" w:type="dxa"/>
            <w:shd w:val="clear" w:color="000000" w:fill="FFFFFF"/>
            <w:vAlign w:val="center"/>
          </w:tcPr>
          <w:p w:rsidR="00FC1112" w:rsidRPr="0015170A" w:rsidRDefault="00FC1112" w:rsidP="00E94145">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FC1112" w:rsidRPr="007A7CEF" w:rsidRDefault="00FC1112" w:rsidP="007640A9">
            <w:pPr>
              <w:widowControl/>
              <w:spacing w:line="240" w:lineRule="exact"/>
              <w:jc w:val="left"/>
              <w:rPr>
                <w:rFonts w:ascii="Times New Roman" w:hAnsi="Times New Roman"/>
                <w:kern w:val="0"/>
                <w:sz w:val="18"/>
                <w:szCs w:val="18"/>
              </w:rPr>
            </w:pPr>
            <w:r w:rsidRPr="007A7CEF">
              <w:rPr>
                <w:rFonts w:ascii="Times New Roman" w:hAnsi="Times New Roman"/>
                <w:kern w:val="0"/>
                <w:sz w:val="18"/>
                <w:szCs w:val="18"/>
              </w:rPr>
              <w:t>1200</w:t>
            </w:r>
            <w:r w:rsidRPr="007A7CEF">
              <w:rPr>
                <w:rFonts w:ascii="Times New Roman" w:hAnsi="Times New Roman"/>
                <w:kern w:val="0"/>
                <w:sz w:val="18"/>
                <w:szCs w:val="18"/>
              </w:rPr>
              <w:t>元</w:t>
            </w:r>
            <w:r w:rsidRPr="007A7CEF">
              <w:rPr>
                <w:rFonts w:ascii="Times New Roman" w:hAnsi="Times New Roman"/>
                <w:kern w:val="0"/>
                <w:sz w:val="18"/>
                <w:szCs w:val="18"/>
              </w:rPr>
              <w:t>/</w:t>
            </w:r>
            <w:r w:rsidRPr="007A7CEF">
              <w:rPr>
                <w:rFonts w:ascii="Times New Roman" w:hAnsi="Times New Roman"/>
                <w:kern w:val="0"/>
                <w:sz w:val="18"/>
                <w:szCs w:val="18"/>
              </w:rPr>
              <w:t>平方米。</w:t>
            </w:r>
          </w:p>
        </w:tc>
        <w:tc>
          <w:tcPr>
            <w:tcW w:w="5245" w:type="dxa"/>
            <w:shd w:val="clear" w:color="000000" w:fill="FFFFFF"/>
            <w:vAlign w:val="center"/>
          </w:tcPr>
          <w:p w:rsidR="004A2188"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0078675F" w:rsidRPr="0015170A">
              <w:rPr>
                <w:rFonts w:ascii="Times New Roman" w:hAnsi="Times New Roman"/>
                <w:kern w:val="0"/>
                <w:sz w:val="16"/>
                <w:szCs w:val="18"/>
              </w:rPr>
              <w:t>.</w:t>
            </w:r>
            <w:r w:rsidRPr="0015170A">
              <w:rPr>
                <w:rFonts w:ascii="Times New Roman" w:hAnsi="Times New Roman"/>
                <w:kern w:val="0"/>
                <w:sz w:val="16"/>
                <w:szCs w:val="18"/>
              </w:rPr>
              <w:t>环境设施建设项目、符合易地建设条件的大专院校、中专、技工学校（不包括部门和单位的各类培训中心）、中小学校（含职业学校）和幼儿园教学楼减半收费。</w:t>
            </w:r>
          </w:p>
          <w:p w:rsidR="004A2188"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0078675F" w:rsidRPr="0015170A">
              <w:rPr>
                <w:rFonts w:ascii="Times New Roman" w:hAnsi="Times New Roman"/>
                <w:kern w:val="0"/>
                <w:sz w:val="16"/>
                <w:szCs w:val="18"/>
              </w:rPr>
              <w:t>.</w:t>
            </w:r>
            <w:r w:rsidRPr="0015170A">
              <w:rPr>
                <w:rFonts w:ascii="Times New Roman" w:hAnsi="Times New Roman"/>
                <w:kern w:val="0"/>
                <w:sz w:val="16"/>
                <w:szCs w:val="18"/>
              </w:rPr>
              <w:t>养老机构和医疗机构：非营利性的免收，营利性的减半收取。</w:t>
            </w:r>
          </w:p>
          <w:p w:rsidR="004A2188"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0078675F" w:rsidRPr="0015170A">
              <w:rPr>
                <w:rFonts w:ascii="Times New Roman" w:hAnsi="Times New Roman"/>
                <w:kern w:val="0"/>
                <w:sz w:val="16"/>
                <w:szCs w:val="18"/>
              </w:rPr>
              <w:t>.</w:t>
            </w:r>
            <w:r w:rsidRPr="0015170A">
              <w:rPr>
                <w:rFonts w:ascii="Times New Roman" w:hAnsi="Times New Roman"/>
                <w:kern w:val="0"/>
                <w:sz w:val="16"/>
                <w:szCs w:val="18"/>
              </w:rPr>
              <w:t>工业企业、独立建设的人防工程、中小学校舍安全建设项目、符合易地建设条件的经济适用房、公共租赁住房、政府投资的棚户区改造项目免收；</w:t>
            </w:r>
          </w:p>
          <w:p w:rsidR="00FC1112"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r w:rsidR="0078675F" w:rsidRPr="0015170A">
              <w:rPr>
                <w:rFonts w:ascii="Times New Roman" w:hAnsi="Times New Roman"/>
                <w:kern w:val="0"/>
                <w:sz w:val="16"/>
                <w:szCs w:val="18"/>
              </w:rPr>
              <w:t>.</w:t>
            </w:r>
            <w:r w:rsidRPr="0015170A">
              <w:rPr>
                <w:rFonts w:ascii="Times New Roman" w:hAnsi="Times New Roman"/>
                <w:kern w:val="0"/>
                <w:sz w:val="16"/>
                <w:szCs w:val="18"/>
              </w:rPr>
              <w:t>小微企业（不含房地产开发经营）前期注册登记和建设阶段缓收。</w:t>
            </w:r>
          </w:p>
          <w:p w:rsidR="00324752" w:rsidRPr="0015170A" w:rsidRDefault="0032475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5.</w:t>
            </w:r>
            <w:r w:rsidRPr="0015170A">
              <w:rPr>
                <w:rFonts w:ascii="Times New Roman" w:hAnsi="Times New Roman" w:hint="eastAsia"/>
                <w:kern w:val="0"/>
                <w:sz w:val="16"/>
                <w:szCs w:val="18"/>
              </w:rPr>
              <w:t>对确因地质条件等原因无法修建防空地下室的易地扶贫搬迁项目免收。在商品住房等开发项目中配套建设易地扶贫搬迁安置住房的</w:t>
            </w:r>
            <w:r w:rsidRPr="0015170A">
              <w:rPr>
                <w:rFonts w:ascii="Times New Roman" w:hAnsi="Times New Roman" w:hint="eastAsia"/>
                <w:kern w:val="0"/>
                <w:sz w:val="16"/>
                <w:szCs w:val="18"/>
              </w:rPr>
              <w:t>,</w:t>
            </w:r>
            <w:r w:rsidRPr="0015170A">
              <w:rPr>
                <w:rFonts w:ascii="Times New Roman" w:hAnsi="Times New Roman" w:hint="eastAsia"/>
                <w:kern w:val="0"/>
                <w:sz w:val="16"/>
                <w:szCs w:val="18"/>
              </w:rPr>
              <w:t>按安置住房建筑面积占总建筑面积的比例计算免收</w:t>
            </w:r>
            <w:r w:rsidRPr="0015170A">
              <w:rPr>
                <w:rFonts w:ascii="Times New Roman" w:hAnsi="Times New Roman" w:hint="eastAsia"/>
                <w:kern w:val="0"/>
                <w:sz w:val="16"/>
                <w:szCs w:val="18"/>
              </w:rPr>
              <w:t>;</w:t>
            </w:r>
          </w:p>
          <w:p w:rsidR="00324752" w:rsidRPr="0015170A" w:rsidRDefault="0032475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6.</w:t>
            </w:r>
            <w:r w:rsidRPr="0015170A">
              <w:rPr>
                <w:rFonts w:ascii="Times New Roman" w:hAnsi="Times New Roman" w:hint="eastAsia"/>
                <w:kern w:val="0"/>
                <w:sz w:val="16"/>
                <w:szCs w:val="18"/>
              </w:rPr>
              <w:t>对用于提供社区养老、托育、家政服务的建设项目，确因地质条件等原因无法修建防空地下室的免收</w:t>
            </w:r>
            <w:r w:rsidRPr="0015170A">
              <w:rPr>
                <w:rFonts w:ascii="Times New Roman" w:hAnsi="Times New Roman" w:hint="eastAsia"/>
                <w:kern w:val="0"/>
                <w:sz w:val="16"/>
                <w:szCs w:val="18"/>
              </w:rPr>
              <w:t>(</w:t>
            </w:r>
            <w:r w:rsidRPr="0015170A">
              <w:rPr>
                <w:rFonts w:ascii="Times New Roman" w:hAnsi="Times New Roman" w:hint="eastAsia"/>
                <w:kern w:val="0"/>
                <w:sz w:val="16"/>
                <w:szCs w:val="18"/>
              </w:rPr>
              <w:t>截止时间为</w:t>
            </w:r>
            <w:r w:rsidRPr="0015170A">
              <w:rPr>
                <w:rFonts w:ascii="Times New Roman" w:hAnsi="Times New Roman" w:hint="eastAsia"/>
                <w:kern w:val="0"/>
                <w:sz w:val="16"/>
                <w:szCs w:val="18"/>
              </w:rPr>
              <w:t>2025</w:t>
            </w:r>
            <w:r w:rsidRPr="0015170A">
              <w:rPr>
                <w:rFonts w:ascii="Times New Roman" w:hAnsi="Times New Roman" w:hint="eastAsia"/>
                <w:kern w:val="0"/>
                <w:sz w:val="16"/>
                <w:szCs w:val="18"/>
              </w:rPr>
              <w:t>年</w:t>
            </w:r>
            <w:r w:rsidRPr="0015170A">
              <w:rPr>
                <w:rFonts w:ascii="Times New Roman" w:hAnsi="Times New Roman" w:hint="eastAsia"/>
                <w:kern w:val="0"/>
                <w:sz w:val="16"/>
                <w:szCs w:val="18"/>
              </w:rPr>
              <w:t>12</w:t>
            </w:r>
            <w:r w:rsidRPr="0015170A">
              <w:rPr>
                <w:rFonts w:ascii="Times New Roman" w:hAnsi="Times New Roman" w:hint="eastAsia"/>
                <w:kern w:val="0"/>
                <w:sz w:val="16"/>
                <w:szCs w:val="18"/>
              </w:rPr>
              <w:t>月</w:t>
            </w:r>
            <w:r w:rsidRPr="0015170A">
              <w:rPr>
                <w:rFonts w:ascii="Times New Roman" w:hAnsi="Times New Roman" w:hint="eastAsia"/>
                <w:kern w:val="0"/>
                <w:sz w:val="16"/>
                <w:szCs w:val="18"/>
              </w:rPr>
              <w:t>31</w:t>
            </w:r>
            <w:r w:rsidRPr="0015170A">
              <w:rPr>
                <w:rFonts w:ascii="Times New Roman" w:hAnsi="Times New Roman" w:hint="eastAsia"/>
                <w:kern w:val="0"/>
                <w:sz w:val="16"/>
                <w:szCs w:val="18"/>
              </w:rPr>
              <w:t>日</w:t>
            </w:r>
            <w:r w:rsidRPr="0015170A">
              <w:rPr>
                <w:rFonts w:ascii="Times New Roman" w:hAnsi="Times New Roman" w:hint="eastAsia"/>
                <w:kern w:val="0"/>
                <w:sz w:val="16"/>
                <w:szCs w:val="18"/>
              </w:rPr>
              <w:t>);</w:t>
            </w:r>
          </w:p>
          <w:p w:rsidR="00324752" w:rsidRPr="0015170A" w:rsidRDefault="0032475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7.</w:t>
            </w:r>
            <w:r w:rsidRPr="0015170A">
              <w:rPr>
                <w:rFonts w:ascii="Times New Roman" w:hAnsi="Times New Roman" w:hint="eastAsia"/>
                <w:kern w:val="0"/>
                <w:sz w:val="16"/>
                <w:szCs w:val="18"/>
              </w:rPr>
              <w:t>对非营利性养老和医疗机构建设项目免收，对营利性养老和医疗机构建设项目减半收取</w:t>
            </w:r>
            <w:r w:rsidRPr="0015170A">
              <w:rPr>
                <w:rFonts w:ascii="Times New Roman" w:hAnsi="Times New Roman" w:hint="eastAsia"/>
                <w:kern w:val="0"/>
                <w:sz w:val="16"/>
                <w:szCs w:val="18"/>
              </w:rPr>
              <w:t>;</w:t>
            </w:r>
          </w:p>
          <w:p w:rsidR="00324752" w:rsidRPr="0015170A" w:rsidRDefault="0032475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8.</w:t>
            </w:r>
            <w:r w:rsidRPr="0015170A">
              <w:rPr>
                <w:rFonts w:ascii="Times New Roman" w:hAnsi="Times New Roman" w:hint="eastAsia"/>
                <w:kern w:val="0"/>
                <w:sz w:val="16"/>
                <w:szCs w:val="18"/>
              </w:rPr>
              <w:t>对为残疾人修建的生活服务设施等民用建筑项目减半收取</w:t>
            </w:r>
            <w:r w:rsidRPr="0015170A">
              <w:rPr>
                <w:rFonts w:ascii="Times New Roman" w:hAnsi="Times New Roman" w:hint="eastAsia"/>
                <w:kern w:val="0"/>
                <w:sz w:val="16"/>
                <w:szCs w:val="18"/>
              </w:rPr>
              <w:t>;</w:t>
            </w:r>
          </w:p>
          <w:p w:rsidR="00324752" w:rsidRPr="0015170A" w:rsidRDefault="0032475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9.</w:t>
            </w:r>
            <w:r w:rsidRPr="0015170A">
              <w:rPr>
                <w:rFonts w:ascii="Times New Roman" w:hAnsi="Times New Roman" w:hint="eastAsia"/>
                <w:kern w:val="0"/>
                <w:sz w:val="16"/>
                <w:szCs w:val="18"/>
              </w:rPr>
              <w:t>法律法规和国家规定应当予以减免的，从其规定。</w:t>
            </w:r>
          </w:p>
        </w:tc>
        <w:tc>
          <w:tcPr>
            <w:tcW w:w="2410" w:type="dxa"/>
            <w:shd w:val="clear" w:color="000000" w:fill="FFFFFF"/>
            <w:vAlign w:val="center"/>
          </w:tcPr>
          <w:p w:rsidR="00FC1112" w:rsidRPr="0015170A" w:rsidRDefault="006232BC"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1</w:t>
            </w:r>
            <w:r w:rsidR="00FC1112" w:rsidRPr="0015170A">
              <w:rPr>
                <w:rFonts w:ascii="Times New Roman" w:hAnsi="Times New Roman"/>
                <w:kern w:val="0"/>
                <w:sz w:val="16"/>
                <w:szCs w:val="18"/>
              </w:rPr>
              <w:t>.</w:t>
            </w:r>
            <w:r w:rsidR="00324752" w:rsidRPr="0015170A">
              <w:rPr>
                <w:rFonts w:ascii="Times New Roman" w:hAnsi="Times New Roman"/>
                <w:kern w:val="0"/>
                <w:sz w:val="16"/>
                <w:szCs w:val="18"/>
              </w:rPr>
              <w:t>苏财综〔</w:t>
            </w:r>
            <w:r w:rsidR="00324752" w:rsidRPr="0015170A">
              <w:rPr>
                <w:rFonts w:ascii="Times New Roman" w:hAnsi="Times New Roman"/>
                <w:kern w:val="0"/>
                <w:sz w:val="16"/>
                <w:szCs w:val="18"/>
              </w:rPr>
              <w:t>2024</w:t>
            </w:r>
            <w:r w:rsidR="00324752" w:rsidRPr="0015170A">
              <w:rPr>
                <w:rFonts w:ascii="Times New Roman" w:hAnsi="Times New Roman"/>
                <w:kern w:val="0"/>
                <w:sz w:val="16"/>
                <w:szCs w:val="18"/>
              </w:rPr>
              <w:t>〕</w:t>
            </w:r>
            <w:r w:rsidR="00324752" w:rsidRPr="0015170A">
              <w:rPr>
                <w:rFonts w:ascii="Times New Roman" w:hAnsi="Times New Roman"/>
                <w:kern w:val="0"/>
                <w:sz w:val="16"/>
                <w:szCs w:val="18"/>
              </w:rPr>
              <w:t>6</w:t>
            </w:r>
            <w:r w:rsidR="00324752" w:rsidRPr="0015170A">
              <w:rPr>
                <w:rFonts w:ascii="Times New Roman" w:hAnsi="Times New Roman"/>
                <w:kern w:val="0"/>
                <w:sz w:val="16"/>
                <w:szCs w:val="18"/>
              </w:rPr>
              <w:t>号；</w:t>
            </w:r>
          </w:p>
          <w:p w:rsidR="00FC1112" w:rsidRPr="0015170A" w:rsidRDefault="006232BC" w:rsidP="0015170A">
            <w:pPr>
              <w:widowControl/>
              <w:spacing w:line="220" w:lineRule="exact"/>
              <w:rPr>
                <w:rFonts w:ascii="Times New Roman" w:hAnsi="Times New Roman"/>
                <w:kern w:val="0"/>
                <w:sz w:val="16"/>
                <w:szCs w:val="18"/>
              </w:rPr>
            </w:pPr>
            <w:r w:rsidRPr="0015170A">
              <w:rPr>
                <w:rFonts w:ascii="Times New Roman" w:hAnsi="Times New Roman"/>
                <w:kern w:val="0"/>
                <w:sz w:val="16"/>
                <w:szCs w:val="18"/>
              </w:rPr>
              <w:t>2</w:t>
            </w:r>
            <w:r w:rsidR="00FC1112" w:rsidRPr="0015170A">
              <w:rPr>
                <w:rFonts w:ascii="Times New Roman" w:hAnsi="Times New Roman"/>
                <w:kern w:val="0"/>
                <w:sz w:val="16"/>
                <w:szCs w:val="18"/>
              </w:rPr>
              <w:t>.</w:t>
            </w:r>
            <w:r w:rsidR="00324752" w:rsidRPr="0015170A">
              <w:rPr>
                <w:rFonts w:ascii="Times New Roman" w:hAnsi="Times New Roman"/>
                <w:kern w:val="0"/>
                <w:sz w:val="16"/>
                <w:szCs w:val="18"/>
              </w:rPr>
              <w:t>宿财综〔</w:t>
            </w:r>
            <w:r w:rsidR="00324752" w:rsidRPr="0015170A">
              <w:rPr>
                <w:rFonts w:ascii="Times New Roman" w:hAnsi="Times New Roman"/>
                <w:kern w:val="0"/>
                <w:sz w:val="16"/>
                <w:szCs w:val="18"/>
              </w:rPr>
              <w:t>2024</w:t>
            </w:r>
            <w:r w:rsidR="00324752" w:rsidRPr="0015170A">
              <w:rPr>
                <w:rFonts w:ascii="Times New Roman" w:hAnsi="Times New Roman"/>
                <w:kern w:val="0"/>
                <w:sz w:val="16"/>
                <w:szCs w:val="18"/>
              </w:rPr>
              <w:t>〕</w:t>
            </w:r>
            <w:r w:rsidR="00324752" w:rsidRPr="0015170A">
              <w:rPr>
                <w:rFonts w:ascii="Times New Roman" w:hAnsi="Times New Roman"/>
                <w:kern w:val="0"/>
                <w:sz w:val="16"/>
                <w:szCs w:val="18"/>
              </w:rPr>
              <w:t>12</w:t>
            </w:r>
            <w:r w:rsidR="00324752" w:rsidRPr="0015170A">
              <w:rPr>
                <w:rFonts w:ascii="Times New Roman" w:hAnsi="Times New Roman"/>
                <w:kern w:val="0"/>
                <w:sz w:val="16"/>
                <w:szCs w:val="18"/>
              </w:rPr>
              <w:t>号。</w:t>
            </w:r>
          </w:p>
        </w:tc>
        <w:tc>
          <w:tcPr>
            <w:tcW w:w="548" w:type="dxa"/>
            <w:shd w:val="clear" w:color="000000" w:fill="FFFFFF"/>
            <w:vAlign w:val="center"/>
          </w:tcPr>
          <w:p w:rsidR="00FC1112" w:rsidRPr="007A7CEF" w:rsidRDefault="00FC1112" w:rsidP="00595A77">
            <w:pPr>
              <w:widowControl/>
              <w:spacing w:line="240" w:lineRule="exact"/>
              <w:jc w:val="left"/>
              <w:rPr>
                <w:rFonts w:ascii="Times New Roman" w:hAnsi="Times New Roman"/>
                <w:kern w:val="0"/>
                <w:sz w:val="18"/>
                <w:szCs w:val="18"/>
              </w:rPr>
            </w:pPr>
            <w:r w:rsidRPr="007A7CEF">
              <w:rPr>
                <w:rFonts w:ascii="Times New Roman" w:hAnsi="Times New Roman"/>
                <w:kern w:val="0"/>
                <w:sz w:val="18"/>
                <w:szCs w:val="18"/>
              </w:rPr>
              <w:t xml:space="preserve">　</w:t>
            </w:r>
          </w:p>
        </w:tc>
      </w:tr>
      <w:tr w:rsidR="00FC1112" w:rsidRPr="007A7CEF" w:rsidTr="00983340">
        <w:trPr>
          <w:trHeight w:val="705"/>
          <w:jc w:val="center"/>
        </w:trPr>
        <w:tc>
          <w:tcPr>
            <w:tcW w:w="454" w:type="dxa"/>
            <w:vMerge w:val="restart"/>
            <w:shd w:val="clear" w:color="000000" w:fill="FFFFFF"/>
            <w:vAlign w:val="center"/>
          </w:tcPr>
          <w:p w:rsidR="00FC1112" w:rsidRPr="0015170A" w:rsidRDefault="00603BDD"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lastRenderedPageBreak/>
              <w:t>7</w:t>
            </w:r>
          </w:p>
        </w:tc>
        <w:tc>
          <w:tcPr>
            <w:tcW w:w="1145" w:type="dxa"/>
            <w:shd w:val="clear" w:color="000000" w:fill="FFFFFF"/>
            <w:vAlign w:val="center"/>
          </w:tcPr>
          <w:p w:rsidR="00FC1112" w:rsidRPr="0015170A" w:rsidRDefault="00FC1112" w:rsidP="00C14BCA">
            <w:pPr>
              <w:widowControl/>
              <w:spacing w:line="220" w:lineRule="exact"/>
              <w:rPr>
                <w:rFonts w:ascii="Times New Roman" w:hAnsi="Times New Roman"/>
                <w:kern w:val="0"/>
                <w:sz w:val="16"/>
                <w:szCs w:val="18"/>
              </w:rPr>
            </w:pPr>
            <w:r w:rsidRPr="0015170A">
              <w:rPr>
                <w:rFonts w:ascii="Times New Roman" w:hAnsi="Times New Roman"/>
                <w:kern w:val="0"/>
                <w:sz w:val="16"/>
                <w:szCs w:val="18"/>
              </w:rPr>
              <w:t>垄断性交易平台（市场）交易服务收费</w:t>
            </w:r>
          </w:p>
        </w:tc>
        <w:tc>
          <w:tcPr>
            <w:tcW w:w="683" w:type="dxa"/>
            <w:shd w:val="clear" w:color="000000" w:fill="FFFFFF"/>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tc>
        <w:tc>
          <w:tcPr>
            <w:tcW w:w="858" w:type="dxa"/>
            <w:shd w:val="clear" w:color="000000" w:fill="FFFFFF"/>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相关</w:t>
            </w:r>
          </w:p>
          <w:p w:rsidR="00FC1112"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部门</w:t>
            </w:r>
          </w:p>
        </w:tc>
        <w:tc>
          <w:tcPr>
            <w:tcW w:w="1268" w:type="dxa"/>
            <w:shd w:val="clear" w:color="000000" w:fill="FFFFFF"/>
            <w:vAlign w:val="center"/>
          </w:tcPr>
          <w:p w:rsidR="00FC1112" w:rsidRPr="0015170A" w:rsidRDefault="00FC1112" w:rsidP="00E94145">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p>
        </w:tc>
        <w:tc>
          <w:tcPr>
            <w:tcW w:w="5245" w:type="dxa"/>
            <w:shd w:val="clear" w:color="000000" w:fill="FFFFFF"/>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p>
        </w:tc>
        <w:tc>
          <w:tcPr>
            <w:tcW w:w="2410" w:type="dxa"/>
            <w:shd w:val="clear" w:color="000000" w:fill="FFFFFF"/>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p>
        </w:tc>
        <w:tc>
          <w:tcPr>
            <w:tcW w:w="548" w:type="dxa"/>
            <w:shd w:val="clear" w:color="000000" w:fill="FFFFFF"/>
            <w:vAlign w:val="center"/>
          </w:tcPr>
          <w:p w:rsidR="00FC1112" w:rsidRPr="007A7CEF" w:rsidRDefault="00FC1112" w:rsidP="00124D2E">
            <w:pPr>
              <w:widowControl/>
              <w:spacing w:line="240" w:lineRule="exact"/>
              <w:jc w:val="center"/>
              <w:rPr>
                <w:rFonts w:ascii="Times New Roman" w:hAnsi="Times New Roman"/>
                <w:kern w:val="0"/>
                <w:sz w:val="18"/>
                <w:szCs w:val="18"/>
              </w:rPr>
            </w:pPr>
          </w:p>
        </w:tc>
      </w:tr>
      <w:tr w:rsidR="00FC1112" w:rsidRPr="007A7CEF" w:rsidTr="00983340">
        <w:trPr>
          <w:trHeight w:hRule="exact" w:val="858"/>
          <w:jc w:val="center"/>
        </w:trPr>
        <w:tc>
          <w:tcPr>
            <w:tcW w:w="454" w:type="dxa"/>
            <w:vMerge/>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p>
        </w:tc>
        <w:tc>
          <w:tcPr>
            <w:tcW w:w="1145" w:type="dxa"/>
            <w:shd w:val="clear" w:color="000000" w:fill="FFFFFF"/>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w:t>
            </w:r>
            <w:r w:rsidRPr="0015170A">
              <w:rPr>
                <w:rFonts w:ascii="Times New Roman" w:hAnsi="Times New Roman"/>
                <w:kern w:val="0"/>
                <w:sz w:val="16"/>
                <w:szCs w:val="18"/>
              </w:rPr>
              <w:t>1</w:t>
            </w:r>
            <w:r w:rsidRPr="0015170A">
              <w:rPr>
                <w:rFonts w:ascii="Times New Roman" w:hAnsi="Times New Roman"/>
                <w:kern w:val="0"/>
                <w:sz w:val="16"/>
                <w:szCs w:val="18"/>
              </w:rPr>
              <w:t>）土地使用权交易服务费</w:t>
            </w:r>
          </w:p>
        </w:tc>
        <w:tc>
          <w:tcPr>
            <w:tcW w:w="683" w:type="dxa"/>
            <w:shd w:val="clear" w:color="000000" w:fill="FFFFFF"/>
            <w:vAlign w:val="center"/>
          </w:tcPr>
          <w:p w:rsidR="00FC1112" w:rsidRPr="0015170A" w:rsidRDefault="00BA799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tc>
        <w:tc>
          <w:tcPr>
            <w:tcW w:w="858" w:type="dxa"/>
            <w:shd w:val="clear" w:color="000000" w:fill="FFFFFF"/>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自然</w:t>
            </w:r>
          </w:p>
          <w:p w:rsidR="00FC1112"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资源</w:t>
            </w:r>
          </w:p>
        </w:tc>
        <w:tc>
          <w:tcPr>
            <w:tcW w:w="1268" w:type="dxa"/>
            <w:shd w:val="clear" w:color="000000" w:fill="FFFFFF"/>
            <w:vAlign w:val="center"/>
          </w:tcPr>
          <w:p w:rsidR="00FC1112" w:rsidRPr="0015170A" w:rsidRDefault="00FC1112" w:rsidP="00E94145">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FC1112" w:rsidRPr="0015170A" w:rsidRDefault="0085729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详见苏发改收费发〔</w:t>
            </w:r>
            <w:r w:rsidRPr="0015170A">
              <w:rPr>
                <w:rFonts w:ascii="Times New Roman" w:hAnsi="Times New Roman"/>
                <w:kern w:val="0"/>
                <w:sz w:val="16"/>
                <w:szCs w:val="18"/>
              </w:rPr>
              <w:t>2023</w:t>
            </w:r>
            <w:r w:rsidRPr="0015170A">
              <w:rPr>
                <w:rFonts w:ascii="Times New Roman" w:hAnsi="Times New Roman"/>
                <w:kern w:val="0"/>
                <w:sz w:val="16"/>
                <w:szCs w:val="18"/>
              </w:rPr>
              <w:t>〕</w:t>
            </w:r>
            <w:r w:rsidRPr="0015170A">
              <w:rPr>
                <w:rFonts w:ascii="Times New Roman" w:hAnsi="Times New Roman"/>
                <w:kern w:val="0"/>
                <w:sz w:val="16"/>
                <w:szCs w:val="18"/>
              </w:rPr>
              <w:t>851</w:t>
            </w:r>
            <w:r w:rsidRPr="0015170A">
              <w:rPr>
                <w:rFonts w:ascii="Times New Roman" w:hAnsi="Times New Roman"/>
                <w:kern w:val="0"/>
                <w:sz w:val="16"/>
                <w:szCs w:val="18"/>
              </w:rPr>
              <w:t>号文</w:t>
            </w:r>
          </w:p>
        </w:tc>
        <w:tc>
          <w:tcPr>
            <w:tcW w:w="5245" w:type="dxa"/>
            <w:shd w:val="clear" w:color="000000" w:fill="FFFFFF"/>
            <w:vAlign w:val="center"/>
          </w:tcPr>
          <w:p w:rsidR="00FC1112" w:rsidRPr="0015170A" w:rsidRDefault="00FC1112" w:rsidP="0015170A">
            <w:pPr>
              <w:widowControl/>
              <w:spacing w:line="220" w:lineRule="exact"/>
              <w:ind w:firstLineChars="100" w:firstLine="160"/>
              <w:jc w:val="center"/>
              <w:rPr>
                <w:rFonts w:ascii="Times New Roman" w:hAnsi="Times New Roman"/>
                <w:kern w:val="0"/>
                <w:sz w:val="16"/>
                <w:szCs w:val="18"/>
              </w:rPr>
            </w:pPr>
            <w:r w:rsidRPr="0015170A">
              <w:rPr>
                <w:rFonts w:ascii="Times New Roman" w:hAnsi="Times New Roman"/>
                <w:kern w:val="0"/>
                <w:sz w:val="16"/>
                <w:szCs w:val="18"/>
              </w:rPr>
              <w:t>免收</w:t>
            </w:r>
          </w:p>
        </w:tc>
        <w:tc>
          <w:tcPr>
            <w:tcW w:w="2410" w:type="dxa"/>
            <w:shd w:val="clear" w:color="000000" w:fill="FFFFFF"/>
            <w:vAlign w:val="center"/>
          </w:tcPr>
          <w:p w:rsidR="00FC1112" w:rsidRPr="0015170A" w:rsidRDefault="00FC1112" w:rsidP="00E94145">
            <w:pPr>
              <w:widowControl/>
              <w:spacing w:line="200" w:lineRule="exact"/>
              <w:ind w:firstLineChars="100" w:firstLine="160"/>
              <w:jc w:val="left"/>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苏价服〔</w:t>
            </w:r>
            <w:r w:rsidRPr="0015170A">
              <w:rPr>
                <w:rFonts w:ascii="Times New Roman" w:hAnsi="Times New Roman"/>
                <w:kern w:val="0"/>
                <w:sz w:val="16"/>
                <w:szCs w:val="18"/>
              </w:rPr>
              <w:t>2012</w:t>
            </w:r>
            <w:r w:rsidRPr="0015170A">
              <w:rPr>
                <w:rFonts w:ascii="Times New Roman" w:hAnsi="Times New Roman"/>
                <w:kern w:val="0"/>
                <w:sz w:val="16"/>
                <w:szCs w:val="18"/>
              </w:rPr>
              <w:t>〕</w:t>
            </w:r>
            <w:r w:rsidRPr="0015170A">
              <w:rPr>
                <w:rFonts w:ascii="Times New Roman" w:hAnsi="Times New Roman"/>
                <w:kern w:val="0"/>
                <w:sz w:val="16"/>
                <w:szCs w:val="18"/>
              </w:rPr>
              <w:t>159</w:t>
            </w:r>
            <w:r w:rsidRPr="0015170A">
              <w:rPr>
                <w:rFonts w:ascii="Times New Roman" w:hAnsi="Times New Roman"/>
                <w:kern w:val="0"/>
                <w:sz w:val="16"/>
                <w:szCs w:val="18"/>
              </w:rPr>
              <w:t>号；</w:t>
            </w:r>
          </w:p>
          <w:p w:rsidR="00FC1112" w:rsidRPr="0015170A" w:rsidRDefault="00FC1112" w:rsidP="00E94145">
            <w:pPr>
              <w:widowControl/>
              <w:spacing w:line="200" w:lineRule="exact"/>
              <w:ind w:firstLineChars="100" w:firstLine="160"/>
              <w:jc w:val="left"/>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宿政发〔</w:t>
            </w:r>
            <w:r w:rsidRPr="0015170A">
              <w:rPr>
                <w:rFonts w:ascii="Times New Roman" w:hAnsi="Times New Roman"/>
                <w:kern w:val="0"/>
                <w:sz w:val="16"/>
                <w:szCs w:val="18"/>
              </w:rPr>
              <w:t>2016</w:t>
            </w:r>
            <w:r w:rsidRPr="0015170A">
              <w:rPr>
                <w:rFonts w:ascii="Times New Roman" w:hAnsi="Times New Roman"/>
                <w:kern w:val="0"/>
                <w:sz w:val="16"/>
                <w:szCs w:val="18"/>
              </w:rPr>
              <w:t>〕</w:t>
            </w:r>
            <w:r w:rsidRPr="0015170A">
              <w:rPr>
                <w:rFonts w:ascii="Times New Roman" w:hAnsi="Times New Roman"/>
                <w:kern w:val="0"/>
                <w:sz w:val="16"/>
                <w:szCs w:val="18"/>
              </w:rPr>
              <w:t>98</w:t>
            </w:r>
            <w:r w:rsidRPr="0015170A">
              <w:rPr>
                <w:rFonts w:ascii="Times New Roman" w:hAnsi="Times New Roman"/>
                <w:kern w:val="0"/>
                <w:sz w:val="16"/>
                <w:szCs w:val="18"/>
              </w:rPr>
              <w:t>号</w:t>
            </w:r>
            <w:r w:rsidR="00857290" w:rsidRPr="0015170A">
              <w:rPr>
                <w:rFonts w:ascii="Times New Roman" w:hAnsi="Times New Roman"/>
                <w:kern w:val="0"/>
                <w:sz w:val="16"/>
                <w:szCs w:val="18"/>
              </w:rPr>
              <w:t>；</w:t>
            </w:r>
          </w:p>
          <w:p w:rsidR="00857290" w:rsidRPr="0015170A" w:rsidRDefault="00857290" w:rsidP="00E94145">
            <w:pPr>
              <w:widowControl/>
              <w:spacing w:line="200" w:lineRule="exact"/>
              <w:ind w:firstLineChars="100" w:firstLine="160"/>
              <w:jc w:val="left"/>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苏发改收费发〔</w:t>
            </w:r>
            <w:r w:rsidRPr="0015170A">
              <w:rPr>
                <w:rFonts w:ascii="Times New Roman" w:hAnsi="Times New Roman"/>
                <w:kern w:val="0"/>
                <w:sz w:val="16"/>
                <w:szCs w:val="18"/>
              </w:rPr>
              <w:t>2023</w:t>
            </w:r>
            <w:r w:rsidRPr="0015170A">
              <w:rPr>
                <w:rFonts w:ascii="Times New Roman" w:hAnsi="Times New Roman"/>
                <w:kern w:val="0"/>
                <w:sz w:val="16"/>
                <w:szCs w:val="18"/>
              </w:rPr>
              <w:t>〕</w:t>
            </w:r>
            <w:r w:rsidRPr="0015170A">
              <w:rPr>
                <w:rFonts w:ascii="Times New Roman" w:hAnsi="Times New Roman"/>
                <w:kern w:val="0"/>
                <w:sz w:val="16"/>
                <w:szCs w:val="18"/>
              </w:rPr>
              <w:t>851</w:t>
            </w:r>
            <w:r w:rsidRPr="0015170A">
              <w:rPr>
                <w:rFonts w:ascii="Times New Roman" w:hAnsi="Times New Roman"/>
                <w:kern w:val="0"/>
                <w:sz w:val="16"/>
                <w:szCs w:val="18"/>
              </w:rPr>
              <w:t>号；</w:t>
            </w:r>
          </w:p>
          <w:p w:rsidR="00857290" w:rsidRPr="0015170A" w:rsidRDefault="00857290" w:rsidP="00E94145">
            <w:pPr>
              <w:widowControl/>
              <w:spacing w:line="200" w:lineRule="exact"/>
              <w:ind w:firstLineChars="100" w:firstLine="160"/>
              <w:jc w:val="left"/>
              <w:rPr>
                <w:rFonts w:ascii="Times New Roman" w:hAnsi="Times New Roman"/>
                <w:kern w:val="0"/>
                <w:sz w:val="16"/>
                <w:szCs w:val="18"/>
              </w:rPr>
            </w:pPr>
            <w:r w:rsidRPr="0015170A">
              <w:rPr>
                <w:rFonts w:ascii="Times New Roman" w:hAnsi="Times New Roman"/>
                <w:kern w:val="0"/>
                <w:sz w:val="16"/>
                <w:szCs w:val="18"/>
              </w:rPr>
              <w:t>4.</w:t>
            </w:r>
            <w:r w:rsidRPr="0015170A">
              <w:rPr>
                <w:rFonts w:ascii="Times New Roman" w:hAnsi="Times New Roman"/>
                <w:kern w:val="0"/>
                <w:sz w:val="16"/>
                <w:szCs w:val="18"/>
              </w:rPr>
              <w:t>宿发改收费发〔</w:t>
            </w:r>
            <w:r w:rsidRPr="0015170A">
              <w:rPr>
                <w:rFonts w:ascii="Times New Roman" w:hAnsi="Times New Roman"/>
                <w:kern w:val="0"/>
                <w:sz w:val="16"/>
                <w:szCs w:val="18"/>
              </w:rPr>
              <w:t>2023</w:t>
            </w:r>
            <w:r w:rsidRPr="0015170A">
              <w:rPr>
                <w:rFonts w:ascii="Times New Roman" w:hAnsi="Times New Roman"/>
                <w:kern w:val="0"/>
                <w:sz w:val="16"/>
                <w:szCs w:val="18"/>
              </w:rPr>
              <w:t>〕</w:t>
            </w:r>
            <w:r w:rsidRPr="0015170A">
              <w:rPr>
                <w:rFonts w:ascii="Times New Roman" w:hAnsi="Times New Roman"/>
                <w:kern w:val="0"/>
                <w:sz w:val="16"/>
                <w:szCs w:val="18"/>
              </w:rPr>
              <w:t>200</w:t>
            </w:r>
            <w:r w:rsidRPr="0015170A">
              <w:rPr>
                <w:rFonts w:ascii="Times New Roman" w:hAnsi="Times New Roman"/>
                <w:kern w:val="0"/>
                <w:sz w:val="16"/>
                <w:szCs w:val="18"/>
              </w:rPr>
              <w:t>号。</w:t>
            </w:r>
          </w:p>
        </w:tc>
        <w:tc>
          <w:tcPr>
            <w:tcW w:w="548" w:type="dxa"/>
            <w:shd w:val="clear" w:color="000000" w:fill="FFFFFF"/>
            <w:vAlign w:val="center"/>
          </w:tcPr>
          <w:p w:rsidR="00FC1112" w:rsidRPr="007A7CEF" w:rsidRDefault="00FC1112" w:rsidP="00124D2E">
            <w:pPr>
              <w:widowControl/>
              <w:spacing w:line="240" w:lineRule="exact"/>
              <w:jc w:val="center"/>
              <w:rPr>
                <w:rFonts w:ascii="Times New Roman" w:hAnsi="Times New Roman"/>
                <w:kern w:val="0"/>
                <w:sz w:val="18"/>
                <w:szCs w:val="18"/>
              </w:rPr>
            </w:pPr>
          </w:p>
        </w:tc>
      </w:tr>
      <w:tr w:rsidR="00FC1112" w:rsidRPr="007A7CEF" w:rsidTr="00983340">
        <w:trPr>
          <w:trHeight w:hRule="exact" w:val="1028"/>
          <w:jc w:val="center"/>
        </w:trPr>
        <w:tc>
          <w:tcPr>
            <w:tcW w:w="454" w:type="dxa"/>
            <w:vMerge/>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p>
        </w:tc>
        <w:tc>
          <w:tcPr>
            <w:tcW w:w="1145" w:type="dxa"/>
            <w:shd w:val="clear" w:color="000000" w:fill="FFFFFF"/>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w:t>
            </w:r>
            <w:r w:rsidRPr="0015170A">
              <w:rPr>
                <w:rFonts w:ascii="Times New Roman" w:hAnsi="Times New Roman"/>
                <w:kern w:val="0"/>
                <w:sz w:val="16"/>
                <w:szCs w:val="18"/>
              </w:rPr>
              <w:t>2</w:t>
            </w:r>
            <w:r w:rsidRPr="0015170A">
              <w:rPr>
                <w:rFonts w:ascii="Times New Roman" w:hAnsi="Times New Roman"/>
                <w:kern w:val="0"/>
                <w:sz w:val="16"/>
                <w:szCs w:val="18"/>
              </w:rPr>
              <w:t>）</w:t>
            </w:r>
            <w:r w:rsidR="00857290" w:rsidRPr="0015170A">
              <w:rPr>
                <w:rFonts w:ascii="Times New Roman" w:hAnsi="Times New Roman"/>
                <w:kern w:val="0"/>
                <w:sz w:val="16"/>
                <w:szCs w:val="18"/>
              </w:rPr>
              <w:t>国有产</w:t>
            </w:r>
            <w:r w:rsidRPr="0015170A">
              <w:rPr>
                <w:rFonts w:ascii="Times New Roman" w:hAnsi="Times New Roman"/>
                <w:kern w:val="0"/>
                <w:sz w:val="16"/>
                <w:szCs w:val="18"/>
              </w:rPr>
              <w:t>权交易服务费</w:t>
            </w:r>
          </w:p>
        </w:tc>
        <w:tc>
          <w:tcPr>
            <w:tcW w:w="683" w:type="dxa"/>
            <w:shd w:val="clear" w:color="000000" w:fill="FFFFFF"/>
            <w:vAlign w:val="center"/>
          </w:tcPr>
          <w:p w:rsidR="00FC1112" w:rsidRPr="0015170A" w:rsidRDefault="00BA799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tc>
        <w:tc>
          <w:tcPr>
            <w:tcW w:w="858" w:type="dxa"/>
            <w:shd w:val="clear" w:color="000000" w:fill="FFFFFF"/>
            <w:vAlign w:val="center"/>
          </w:tcPr>
          <w:p w:rsidR="00FC1112" w:rsidRPr="0015170A" w:rsidRDefault="00857290" w:rsidP="00E94145">
            <w:pPr>
              <w:widowControl/>
              <w:spacing w:line="220" w:lineRule="exact"/>
              <w:rPr>
                <w:rFonts w:ascii="Times New Roman" w:hAnsi="Times New Roman"/>
                <w:kern w:val="0"/>
                <w:sz w:val="16"/>
                <w:szCs w:val="18"/>
              </w:rPr>
            </w:pPr>
            <w:r w:rsidRPr="0015170A">
              <w:rPr>
                <w:rFonts w:ascii="Times New Roman" w:hAnsi="Times New Roman"/>
                <w:kern w:val="0"/>
                <w:sz w:val="16"/>
                <w:szCs w:val="18"/>
              </w:rPr>
              <w:t>公共资源交易服务中心</w:t>
            </w:r>
          </w:p>
        </w:tc>
        <w:tc>
          <w:tcPr>
            <w:tcW w:w="1268" w:type="dxa"/>
            <w:shd w:val="clear" w:color="000000" w:fill="FFFFFF"/>
            <w:vAlign w:val="center"/>
          </w:tcPr>
          <w:p w:rsidR="00FC1112" w:rsidRPr="0015170A" w:rsidRDefault="00FC1112" w:rsidP="00E94145">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FC1112" w:rsidRPr="0015170A" w:rsidRDefault="0085729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详见苏发改收费发〔</w:t>
            </w:r>
            <w:r w:rsidRPr="0015170A">
              <w:rPr>
                <w:rFonts w:ascii="Times New Roman" w:hAnsi="Times New Roman"/>
                <w:kern w:val="0"/>
                <w:sz w:val="16"/>
                <w:szCs w:val="18"/>
              </w:rPr>
              <w:t>2023</w:t>
            </w:r>
            <w:r w:rsidRPr="0015170A">
              <w:rPr>
                <w:rFonts w:ascii="Times New Roman" w:hAnsi="Times New Roman"/>
                <w:kern w:val="0"/>
                <w:sz w:val="16"/>
                <w:szCs w:val="18"/>
              </w:rPr>
              <w:t>〕</w:t>
            </w:r>
            <w:r w:rsidRPr="0015170A">
              <w:rPr>
                <w:rFonts w:ascii="Times New Roman" w:hAnsi="Times New Roman"/>
                <w:kern w:val="0"/>
                <w:sz w:val="16"/>
                <w:szCs w:val="18"/>
              </w:rPr>
              <w:t>851</w:t>
            </w:r>
            <w:r w:rsidRPr="0015170A">
              <w:rPr>
                <w:rFonts w:ascii="Times New Roman" w:hAnsi="Times New Roman"/>
                <w:kern w:val="0"/>
                <w:sz w:val="16"/>
                <w:szCs w:val="18"/>
              </w:rPr>
              <w:t>号文</w:t>
            </w:r>
          </w:p>
        </w:tc>
        <w:tc>
          <w:tcPr>
            <w:tcW w:w="5245" w:type="dxa"/>
            <w:shd w:val="clear" w:color="000000" w:fill="FFFFFF"/>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免收</w:t>
            </w:r>
          </w:p>
        </w:tc>
        <w:tc>
          <w:tcPr>
            <w:tcW w:w="2410" w:type="dxa"/>
            <w:shd w:val="clear" w:color="000000" w:fill="FFFFFF"/>
            <w:vAlign w:val="center"/>
          </w:tcPr>
          <w:p w:rsidR="00FC1112" w:rsidRPr="0015170A" w:rsidRDefault="00FC1112" w:rsidP="00E94145">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苏价服函〔</w:t>
            </w:r>
            <w:r w:rsidRPr="0015170A">
              <w:rPr>
                <w:rFonts w:ascii="Times New Roman" w:hAnsi="Times New Roman"/>
                <w:kern w:val="0"/>
                <w:sz w:val="16"/>
                <w:szCs w:val="18"/>
              </w:rPr>
              <w:t>2018</w:t>
            </w:r>
            <w:r w:rsidRPr="0015170A">
              <w:rPr>
                <w:rFonts w:ascii="Times New Roman" w:hAnsi="Times New Roman"/>
                <w:kern w:val="0"/>
                <w:sz w:val="16"/>
                <w:szCs w:val="18"/>
              </w:rPr>
              <w:t>〕</w:t>
            </w:r>
            <w:r w:rsidRPr="0015170A">
              <w:rPr>
                <w:rFonts w:ascii="Times New Roman" w:hAnsi="Times New Roman"/>
                <w:kern w:val="0"/>
                <w:sz w:val="16"/>
                <w:szCs w:val="18"/>
              </w:rPr>
              <w:t>17</w:t>
            </w:r>
            <w:r w:rsidRPr="0015170A">
              <w:rPr>
                <w:rFonts w:ascii="Times New Roman" w:hAnsi="Times New Roman"/>
                <w:kern w:val="0"/>
                <w:sz w:val="16"/>
                <w:szCs w:val="18"/>
              </w:rPr>
              <w:t>号；</w:t>
            </w:r>
          </w:p>
          <w:p w:rsidR="00FC1112" w:rsidRPr="0015170A" w:rsidRDefault="00FC1112" w:rsidP="00E94145">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宿政办发〔</w:t>
            </w:r>
            <w:r w:rsidRPr="0015170A">
              <w:rPr>
                <w:rFonts w:ascii="Times New Roman" w:hAnsi="Times New Roman"/>
                <w:kern w:val="0"/>
                <w:sz w:val="16"/>
                <w:szCs w:val="18"/>
              </w:rPr>
              <w:t>2015</w:t>
            </w:r>
            <w:r w:rsidRPr="0015170A">
              <w:rPr>
                <w:rFonts w:ascii="Times New Roman" w:hAnsi="Times New Roman"/>
                <w:kern w:val="0"/>
                <w:sz w:val="16"/>
                <w:szCs w:val="18"/>
              </w:rPr>
              <w:t>〕</w:t>
            </w:r>
            <w:r w:rsidRPr="0015170A">
              <w:rPr>
                <w:rFonts w:ascii="Times New Roman" w:hAnsi="Times New Roman"/>
                <w:kern w:val="0"/>
                <w:sz w:val="16"/>
                <w:szCs w:val="18"/>
              </w:rPr>
              <w:t>154</w:t>
            </w:r>
            <w:r w:rsidRPr="0015170A">
              <w:rPr>
                <w:rFonts w:ascii="Times New Roman" w:hAnsi="Times New Roman"/>
                <w:kern w:val="0"/>
                <w:sz w:val="16"/>
                <w:szCs w:val="18"/>
              </w:rPr>
              <w:t>号；</w:t>
            </w:r>
          </w:p>
          <w:p w:rsidR="00FC1112" w:rsidRPr="0015170A" w:rsidRDefault="00FC1112" w:rsidP="00E94145">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宿价费〔</w:t>
            </w:r>
            <w:r w:rsidRPr="0015170A">
              <w:rPr>
                <w:rFonts w:ascii="Times New Roman" w:hAnsi="Times New Roman"/>
                <w:kern w:val="0"/>
                <w:sz w:val="16"/>
                <w:szCs w:val="18"/>
              </w:rPr>
              <w:t>2016</w:t>
            </w:r>
            <w:r w:rsidRPr="0015170A">
              <w:rPr>
                <w:rFonts w:ascii="Times New Roman" w:hAnsi="Times New Roman"/>
                <w:kern w:val="0"/>
                <w:sz w:val="16"/>
                <w:szCs w:val="18"/>
              </w:rPr>
              <w:t>〕</w:t>
            </w:r>
            <w:r w:rsidRPr="0015170A">
              <w:rPr>
                <w:rFonts w:ascii="Times New Roman" w:hAnsi="Times New Roman"/>
                <w:kern w:val="0"/>
                <w:sz w:val="16"/>
                <w:szCs w:val="18"/>
              </w:rPr>
              <w:t>60</w:t>
            </w:r>
            <w:r w:rsidRPr="0015170A">
              <w:rPr>
                <w:rFonts w:ascii="Times New Roman" w:hAnsi="Times New Roman"/>
                <w:kern w:val="0"/>
                <w:sz w:val="16"/>
                <w:szCs w:val="18"/>
              </w:rPr>
              <w:t>号</w:t>
            </w:r>
            <w:r w:rsidR="00481E67" w:rsidRPr="0015170A">
              <w:rPr>
                <w:rFonts w:ascii="Times New Roman" w:hAnsi="Times New Roman"/>
                <w:kern w:val="0"/>
                <w:sz w:val="16"/>
                <w:szCs w:val="18"/>
              </w:rPr>
              <w:t>；</w:t>
            </w:r>
          </w:p>
          <w:p w:rsidR="00481E67" w:rsidRPr="0015170A" w:rsidRDefault="00481E67" w:rsidP="00E94145">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r w:rsidRPr="0015170A">
              <w:rPr>
                <w:rFonts w:ascii="Times New Roman" w:hAnsi="Times New Roman"/>
                <w:kern w:val="0"/>
                <w:sz w:val="16"/>
                <w:szCs w:val="18"/>
              </w:rPr>
              <w:t>苏发改收费发〔</w:t>
            </w:r>
            <w:r w:rsidRPr="0015170A">
              <w:rPr>
                <w:rFonts w:ascii="Times New Roman" w:hAnsi="Times New Roman"/>
                <w:kern w:val="0"/>
                <w:sz w:val="16"/>
                <w:szCs w:val="18"/>
              </w:rPr>
              <w:t>2023</w:t>
            </w:r>
            <w:r w:rsidRPr="0015170A">
              <w:rPr>
                <w:rFonts w:ascii="Times New Roman" w:hAnsi="Times New Roman"/>
                <w:kern w:val="0"/>
                <w:sz w:val="16"/>
                <w:szCs w:val="18"/>
              </w:rPr>
              <w:t>〕</w:t>
            </w:r>
            <w:r w:rsidRPr="0015170A">
              <w:rPr>
                <w:rFonts w:ascii="Times New Roman" w:hAnsi="Times New Roman"/>
                <w:kern w:val="0"/>
                <w:sz w:val="16"/>
                <w:szCs w:val="18"/>
              </w:rPr>
              <w:t>851</w:t>
            </w:r>
            <w:r w:rsidRPr="0015170A">
              <w:rPr>
                <w:rFonts w:ascii="Times New Roman" w:hAnsi="Times New Roman"/>
                <w:kern w:val="0"/>
                <w:sz w:val="16"/>
                <w:szCs w:val="18"/>
              </w:rPr>
              <w:t>号；</w:t>
            </w:r>
          </w:p>
          <w:p w:rsidR="00481E67" w:rsidRPr="0015170A" w:rsidRDefault="00481E67" w:rsidP="00E94145">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5.</w:t>
            </w:r>
            <w:r w:rsidRPr="0015170A">
              <w:rPr>
                <w:rFonts w:ascii="Times New Roman" w:hAnsi="Times New Roman"/>
                <w:kern w:val="0"/>
                <w:sz w:val="16"/>
                <w:szCs w:val="18"/>
              </w:rPr>
              <w:t>宿发改收费发〔</w:t>
            </w:r>
            <w:r w:rsidRPr="0015170A">
              <w:rPr>
                <w:rFonts w:ascii="Times New Roman" w:hAnsi="Times New Roman"/>
                <w:kern w:val="0"/>
                <w:sz w:val="16"/>
                <w:szCs w:val="18"/>
              </w:rPr>
              <w:t>2023</w:t>
            </w:r>
            <w:r w:rsidRPr="0015170A">
              <w:rPr>
                <w:rFonts w:ascii="Times New Roman" w:hAnsi="Times New Roman"/>
                <w:kern w:val="0"/>
                <w:sz w:val="16"/>
                <w:szCs w:val="18"/>
              </w:rPr>
              <w:t>〕</w:t>
            </w:r>
            <w:r w:rsidRPr="0015170A">
              <w:rPr>
                <w:rFonts w:ascii="Times New Roman" w:hAnsi="Times New Roman"/>
                <w:kern w:val="0"/>
                <w:sz w:val="16"/>
                <w:szCs w:val="18"/>
              </w:rPr>
              <w:t>200</w:t>
            </w:r>
            <w:r w:rsidRPr="0015170A">
              <w:rPr>
                <w:rFonts w:ascii="Times New Roman" w:hAnsi="Times New Roman"/>
                <w:kern w:val="0"/>
                <w:sz w:val="16"/>
                <w:szCs w:val="18"/>
              </w:rPr>
              <w:t>号。</w:t>
            </w:r>
          </w:p>
        </w:tc>
        <w:tc>
          <w:tcPr>
            <w:tcW w:w="548" w:type="dxa"/>
            <w:shd w:val="clear" w:color="000000" w:fill="FFFFFF"/>
            <w:vAlign w:val="center"/>
          </w:tcPr>
          <w:p w:rsidR="00FC1112" w:rsidRPr="007A7CEF" w:rsidRDefault="00FC1112" w:rsidP="00124D2E">
            <w:pPr>
              <w:widowControl/>
              <w:spacing w:line="240" w:lineRule="exact"/>
              <w:jc w:val="center"/>
              <w:rPr>
                <w:rFonts w:ascii="Times New Roman" w:hAnsi="Times New Roman"/>
                <w:kern w:val="0"/>
                <w:sz w:val="18"/>
                <w:szCs w:val="18"/>
              </w:rPr>
            </w:pPr>
          </w:p>
        </w:tc>
      </w:tr>
      <w:tr w:rsidR="00FC1112" w:rsidRPr="007A7CEF" w:rsidTr="00983340">
        <w:trPr>
          <w:trHeight w:hRule="exact" w:val="801"/>
          <w:jc w:val="center"/>
        </w:trPr>
        <w:tc>
          <w:tcPr>
            <w:tcW w:w="454" w:type="dxa"/>
            <w:vMerge/>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p>
        </w:tc>
        <w:tc>
          <w:tcPr>
            <w:tcW w:w="1145" w:type="dxa"/>
            <w:shd w:val="clear" w:color="000000" w:fill="FFFFFF"/>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w:t>
            </w:r>
            <w:r w:rsidRPr="0015170A">
              <w:rPr>
                <w:rFonts w:ascii="Times New Roman" w:hAnsi="Times New Roman"/>
                <w:kern w:val="0"/>
                <w:sz w:val="16"/>
                <w:szCs w:val="18"/>
              </w:rPr>
              <w:t>3</w:t>
            </w:r>
            <w:r w:rsidRPr="0015170A">
              <w:rPr>
                <w:rFonts w:ascii="Times New Roman" w:hAnsi="Times New Roman"/>
                <w:kern w:val="0"/>
                <w:sz w:val="16"/>
                <w:szCs w:val="18"/>
              </w:rPr>
              <w:t>）建设工程交易综合服务费</w:t>
            </w:r>
          </w:p>
        </w:tc>
        <w:tc>
          <w:tcPr>
            <w:tcW w:w="683" w:type="dxa"/>
            <w:shd w:val="clear" w:color="000000" w:fill="FFFFFF"/>
            <w:vAlign w:val="center"/>
          </w:tcPr>
          <w:p w:rsidR="00FC1112" w:rsidRPr="0015170A" w:rsidRDefault="00BA799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tc>
        <w:tc>
          <w:tcPr>
            <w:tcW w:w="858" w:type="dxa"/>
            <w:shd w:val="clear" w:color="000000" w:fill="FFFFFF"/>
            <w:vAlign w:val="center"/>
          </w:tcPr>
          <w:p w:rsidR="00FC1112" w:rsidRPr="0015170A" w:rsidRDefault="00FC1112" w:rsidP="00E94145">
            <w:pPr>
              <w:widowControl/>
              <w:spacing w:line="220" w:lineRule="exact"/>
              <w:rPr>
                <w:rFonts w:ascii="Times New Roman" w:hAnsi="Times New Roman"/>
                <w:kern w:val="0"/>
                <w:sz w:val="16"/>
                <w:szCs w:val="18"/>
              </w:rPr>
            </w:pPr>
            <w:r w:rsidRPr="0015170A">
              <w:rPr>
                <w:rFonts w:ascii="Times New Roman" w:hAnsi="Times New Roman"/>
                <w:kern w:val="0"/>
                <w:sz w:val="16"/>
                <w:szCs w:val="18"/>
              </w:rPr>
              <w:t>公共资源交易服务中心</w:t>
            </w:r>
          </w:p>
        </w:tc>
        <w:tc>
          <w:tcPr>
            <w:tcW w:w="1268" w:type="dxa"/>
            <w:shd w:val="clear" w:color="000000" w:fill="FFFFFF"/>
            <w:vAlign w:val="center"/>
          </w:tcPr>
          <w:p w:rsidR="00FC1112" w:rsidRPr="0015170A" w:rsidRDefault="00FC1112" w:rsidP="00E94145">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FC1112"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按照苏发改收费发〔</w:t>
            </w:r>
            <w:r w:rsidRPr="0015170A">
              <w:rPr>
                <w:rFonts w:ascii="Times New Roman" w:hAnsi="Times New Roman"/>
                <w:kern w:val="0"/>
                <w:sz w:val="16"/>
                <w:szCs w:val="18"/>
              </w:rPr>
              <w:t>2023</w:t>
            </w:r>
            <w:r w:rsidRPr="0015170A">
              <w:rPr>
                <w:rFonts w:ascii="Times New Roman" w:hAnsi="Times New Roman"/>
                <w:kern w:val="0"/>
                <w:sz w:val="16"/>
                <w:szCs w:val="18"/>
              </w:rPr>
              <w:t>〕</w:t>
            </w:r>
            <w:r w:rsidRPr="0015170A">
              <w:rPr>
                <w:rFonts w:ascii="Times New Roman" w:hAnsi="Times New Roman"/>
                <w:kern w:val="0"/>
                <w:sz w:val="16"/>
                <w:szCs w:val="18"/>
              </w:rPr>
              <w:t>851</w:t>
            </w:r>
            <w:r w:rsidRPr="0015170A">
              <w:rPr>
                <w:rFonts w:ascii="Times New Roman" w:hAnsi="Times New Roman"/>
                <w:kern w:val="0"/>
                <w:sz w:val="16"/>
                <w:szCs w:val="18"/>
              </w:rPr>
              <w:t>号省定最高限价</w:t>
            </w:r>
            <w:r w:rsidRPr="0015170A">
              <w:rPr>
                <w:rFonts w:ascii="Times New Roman" w:hAnsi="Times New Roman"/>
                <w:kern w:val="0"/>
                <w:sz w:val="16"/>
                <w:szCs w:val="18"/>
              </w:rPr>
              <w:t>90%</w:t>
            </w:r>
            <w:r w:rsidRPr="0015170A">
              <w:rPr>
                <w:rFonts w:ascii="Times New Roman" w:hAnsi="Times New Roman"/>
                <w:kern w:val="0"/>
                <w:sz w:val="16"/>
                <w:szCs w:val="18"/>
              </w:rPr>
              <w:t>执行，下浮不限。</w:t>
            </w:r>
          </w:p>
        </w:tc>
        <w:tc>
          <w:tcPr>
            <w:tcW w:w="5245" w:type="dxa"/>
            <w:shd w:val="clear" w:color="000000" w:fill="FFFFFF"/>
            <w:vAlign w:val="center"/>
          </w:tcPr>
          <w:p w:rsidR="00FC1112" w:rsidRPr="0015170A" w:rsidRDefault="00FC1112"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对工业</w:t>
            </w:r>
            <w:r w:rsidR="00481E67" w:rsidRPr="0015170A">
              <w:rPr>
                <w:rFonts w:ascii="Times New Roman" w:hAnsi="Times New Roman"/>
                <w:kern w:val="0"/>
                <w:sz w:val="16"/>
                <w:szCs w:val="18"/>
              </w:rPr>
              <w:t>项目</w:t>
            </w:r>
            <w:r w:rsidRPr="0015170A">
              <w:rPr>
                <w:rFonts w:ascii="Times New Roman" w:hAnsi="Times New Roman"/>
                <w:kern w:val="0"/>
                <w:sz w:val="16"/>
                <w:szCs w:val="18"/>
              </w:rPr>
              <w:t>免收</w:t>
            </w:r>
            <w:r w:rsidR="00481E67" w:rsidRPr="0015170A">
              <w:rPr>
                <w:rFonts w:ascii="Times New Roman" w:hAnsi="Times New Roman"/>
                <w:kern w:val="0"/>
                <w:sz w:val="16"/>
                <w:szCs w:val="18"/>
              </w:rPr>
              <w:t>，中小微企业减免</w:t>
            </w:r>
            <w:r w:rsidR="00481E67" w:rsidRPr="0015170A">
              <w:rPr>
                <w:rFonts w:ascii="Times New Roman" w:hAnsi="Times New Roman"/>
                <w:kern w:val="0"/>
                <w:sz w:val="16"/>
                <w:szCs w:val="18"/>
              </w:rPr>
              <w:t>20%</w:t>
            </w:r>
            <w:r w:rsidR="00481E67" w:rsidRPr="0015170A">
              <w:rPr>
                <w:rFonts w:ascii="Times New Roman" w:hAnsi="Times New Roman"/>
                <w:kern w:val="0"/>
                <w:sz w:val="16"/>
                <w:szCs w:val="18"/>
              </w:rPr>
              <w:t>，保障性住房、</w:t>
            </w:r>
            <w:r w:rsidRPr="0015170A">
              <w:rPr>
                <w:rFonts w:ascii="Times New Roman" w:hAnsi="Times New Roman"/>
                <w:kern w:val="0"/>
                <w:sz w:val="16"/>
                <w:szCs w:val="18"/>
              </w:rPr>
              <w:t>校舍安全工程</w:t>
            </w:r>
            <w:r w:rsidR="00481E67" w:rsidRPr="0015170A">
              <w:rPr>
                <w:rFonts w:ascii="Times New Roman" w:hAnsi="Times New Roman"/>
                <w:kern w:val="0"/>
                <w:sz w:val="16"/>
                <w:szCs w:val="18"/>
              </w:rPr>
              <w:t>减半收费</w:t>
            </w:r>
            <w:r w:rsidRPr="0015170A">
              <w:rPr>
                <w:rFonts w:ascii="Times New Roman" w:hAnsi="Times New Roman"/>
                <w:kern w:val="0"/>
                <w:sz w:val="16"/>
                <w:szCs w:val="18"/>
              </w:rPr>
              <w:t>。</w:t>
            </w:r>
            <w:r w:rsidR="00481E67" w:rsidRPr="0015170A">
              <w:rPr>
                <w:rFonts w:ascii="Times New Roman" w:hAnsi="Times New Roman"/>
                <w:kern w:val="0"/>
                <w:sz w:val="16"/>
                <w:szCs w:val="18"/>
              </w:rPr>
              <w:t>涉及</w:t>
            </w:r>
            <w:r w:rsidRPr="0015170A">
              <w:rPr>
                <w:rFonts w:ascii="Times New Roman" w:hAnsi="Times New Roman"/>
                <w:kern w:val="0"/>
                <w:sz w:val="16"/>
                <w:szCs w:val="18"/>
              </w:rPr>
              <w:t>农房改善建设</w:t>
            </w:r>
            <w:r w:rsidR="00481E67" w:rsidRPr="0015170A">
              <w:rPr>
                <w:rFonts w:ascii="Times New Roman" w:hAnsi="Times New Roman"/>
                <w:kern w:val="0"/>
                <w:sz w:val="16"/>
                <w:szCs w:val="18"/>
              </w:rPr>
              <w:t>计划的</w:t>
            </w:r>
            <w:r w:rsidRPr="0015170A">
              <w:rPr>
                <w:rFonts w:ascii="Times New Roman" w:hAnsi="Times New Roman"/>
                <w:kern w:val="0"/>
                <w:sz w:val="16"/>
                <w:szCs w:val="18"/>
              </w:rPr>
              <w:t>，招标单位承担的部分免收。</w:t>
            </w:r>
          </w:p>
        </w:tc>
        <w:tc>
          <w:tcPr>
            <w:tcW w:w="2410" w:type="dxa"/>
            <w:shd w:val="clear" w:color="000000" w:fill="FFFFFF"/>
            <w:vAlign w:val="center"/>
          </w:tcPr>
          <w:p w:rsidR="00FC1112" w:rsidRPr="0015170A" w:rsidRDefault="00FC1112" w:rsidP="00E94145">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宿政发〔</w:t>
            </w:r>
            <w:r w:rsidRPr="0015170A">
              <w:rPr>
                <w:rFonts w:ascii="Times New Roman" w:hAnsi="Times New Roman"/>
                <w:kern w:val="0"/>
                <w:sz w:val="16"/>
                <w:szCs w:val="18"/>
              </w:rPr>
              <w:t>2016</w:t>
            </w:r>
            <w:r w:rsidRPr="0015170A">
              <w:rPr>
                <w:rFonts w:ascii="Times New Roman" w:hAnsi="Times New Roman"/>
                <w:kern w:val="0"/>
                <w:sz w:val="16"/>
                <w:szCs w:val="18"/>
              </w:rPr>
              <w:t>〕</w:t>
            </w:r>
            <w:r w:rsidRPr="0015170A">
              <w:rPr>
                <w:rFonts w:ascii="Times New Roman" w:hAnsi="Times New Roman"/>
                <w:kern w:val="0"/>
                <w:sz w:val="16"/>
                <w:szCs w:val="18"/>
              </w:rPr>
              <w:t>98</w:t>
            </w:r>
            <w:r w:rsidRPr="0015170A">
              <w:rPr>
                <w:rFonts w:ascii="Times New Roman" w:hAnsi="Times New Roman"/>
                <w:kern w:val="0"/>
                <w:sz w:val="16"/>
                <w:szCs w:val="18"/>
              </w:rPr>
              <w:t>号；</w:t>
            </w:r>
          </w:p>
          <w:p w:rsidR="00FC1112" w:rsidRPr="0015170A" w:rsidRDefault="00FC1112" w:rsidP="00E94145">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宿政办发〔</w:t>
            </w:r>
            <w:r w:rsidRPr="0015170A">
              <w:rPr>
                <w:rFonts w:ascii="Times New Roman" w:hAnsi="Times New Roman"/>
                <w:kern w:val="0"/>
                <w:sz w:val="16"/>
                <w:szCs w:val="18"/>
              </w:rPr>
              <w:t>2018</w:t>
            </w:r>
            <w:r w:rsidRPr="0015170A">
              <w:rPr>
                <w:rFonts w:ascii="Times New Roman" w:hAnsi="Times New Roman"/>
                <w:kern w:val="0"/>
                <w:sz w:val="16"/>
                <w:szCs w:val="18"/>
              </w:rPr>
              <w:t>〕</w:t>
            </w:r>
            <w:r w:rsidRPr="0015170A">
              <w:rPr>
                <w:rFonts w:ascii="Times New Roman" w:hAnsi="Times New Roman"/>
                <w:kern w:val="0"/>
                <w:sz w:val="16"/>
                <w:szCs w:val="18"/>
              </w:rPr>
              <w:t>126</w:t>
            </w:r>
            <w:r w:rsidRPr="0015170A">
              <w:rPr>
                <w:rFonts w:ascii="Times New Roman" w:hAnsi="Times New Roman"/>
                <w:kern w:val="0"/>
                <w:sz w:val="16"/>
                <w:szCs w:val="18"/>
              </w:rPr>
              <w:t>号；</w:t>
            </w:r>
          </w:p>
          <w:p w:rsidR="00481E67" w:rsidRPr="0015170A" w:rsidRDefault="00481E67" w:rsidP="00E94145">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苏发改收费发〔</w:t>
            </w:r>
            <w:r w:rsidRPr="0015170A">
              <w:rPr>
                <w:rFonts w:ascii="Times New Roman" w:hAnsi="Times New Roman"/>
                <w:kern w:val="0"/>
                <w:sz w:val="16"/>
                <w:szCs w:val="18"/>
              </w:rPr>
              <w:t>2023</w:t>
            </w:r>
            <w:r w:rsidRPr="0015170A">
              <w:rPr>
                <w:rFonts w:ascii="Times New Roman" w:hAnsi="Times New Roman"/>
                <w:kern w:val="0"/>
                <w:sz w:val="16"/>
                <w:szCs w:val="18"/>
              </w:rPr>
              <w:t>〕</w:t>
            </w:r>
            <w:r w:rsidRPr="0015170A">
              <w:rPr>
                <w:rFonts w:ascii="Times New Roman" w:hAnsi="Times New Roman"/>
                <w:kern w:val="0"/>
                <w:sz w:val="16"/>
                <w:szCs w:val="18"/>
              </w:rPr>
              <w:t>851</w:t>
            </w:r>
            <w:r w:rsidRPr="0015170A">
              <w:rPr>
                <w:rFonts w:ascii="Times New Roman" w:hAnsi="Times New Roman"/>
                <w:kern w:val="0"/>
                <w:sz w:val="16"/>
                <w:szCs w:val="18"/>
              </w:rPr>
              <w:t>号；</w:t>
            </w:r>
          </w:p>
          <w:p w:rsidR="00FC1112" w:rsidRPr="0015170A" w:rsidRDefault="00481E67" w:rsidP="00E94145">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r w:rsidRPr="0015170A">
              <w:rPr>
                <w:rFonts w:ascii="Times New Roman" w:hAnsi="Times New Roman"/>
                <w:kern w:val="0"/>
                <w:sz w:val="16"/>
                <w:szCs w:val="18"/>
              </w:rPr>
              <w:t>宿发改收费发〔</w:t>
            </w:r>
            <w:r w:rsidRPr="0015170A">
              <w:rPr>
                <w:rFonts w:ascii="Times New Roman" w:hAnsi="Times New Roman"/>
                <w:kern w:val="0"/>
                <w:sz w:val="16"/>
                <w:szCs w:val="18"/>
              </w:rPr>
              <w:t>2023</w:t>
            </w:r>
            <w:r w:rsidRPr="0015170A">
              <w:rPr>
                <w:rFonts w:ascii="Times New Roman" w:hAnsi="Times New Roman"/>
                <w:kern w:val="0"/>
                <w:sz w:val="16"/>
                <w:szCs w:val="18"/>
              </w:rPr>
              <w:t>〕</w:t>
            </w:r>
            <w:r w:rsidRPr="0015170A">
              <w:rPr>
                <w:rFonts w:ascii="Times New Roman" w:hAnsi="Times New Roman"/>
                <w:kern w:val="0"/>
                <w:sz w:val="16"/>
                <w:szCs w:val="18"/>
              </w:rPr>
              <w:t>200</w:t>
            </w:r>
            <w:r w:rsidRPr="0015170A">
              <w:rPr>
                <w:rFonts w:ascii="Times New Roman" w:hAnsi="Times New Roman"/>
                <w:kern w:val="0"/>
                <w:sz w:val="16"/>
                <w:szCs w:val="18"/>
              </w:rPr>
              <w:t>号。</w:t>
            </w:r>
          </w:p>
        </w:tc>
        <w:tc>
          <w:tcPr>
            <w:tcW w:w="548" w:type="dxa"/>
            <w:shd w:val="clear" w:color="000000" w:fill="FFFFFF"/>
            <w:vAlign w:val="center"/>
          </w:tcPr>
          <w:p w:rsidR="00FC1112" w:rsidRPr="007A7CEF" w:rsidRDefault="00FC1112" w:rsidP="00124D2E">
            <w:pPr>
              <w:widowControl/>
              <w:spacing w:line="240" w:lineRule="exact"/>
              <w:jc w:val="center"/>
              <w:rPr>
                <w:rFonts w:ascii="Times New Roman" w:hAnsi="Times New Roman"/>
                <w:kern w:val="0"/>
                <w:sz w:val="18"/>
                <w:szCs w:val="18"/>
              </w:rPr>
            </w:pPr>
          </w:p>
        </w:tc>
      </w:tr>
      <w:tr w:rsidR="00481E67" w:rsidRPr="0015170A" w:rsidTr="00983340">
        <w:trPr>
          <w:trHeight w:hRule="exact" w:val="854"/>
          <w:jc w:val="center"/>
        </w:trPr>
        <w:tc>
          <w:tcPr>
            <w:tcW w:w="454"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p>
        </w:tc>
        <w:tc>
          <w:tcPr>
            <w:tcW w:w="1145"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w:t>
            </w:r>
            <w:r w:rsidRPr="0015170A">
              <w:rPr>
                <w:rFonts w:ascii="Times New Roman" w:hAnsi="Times New Roman"/>
                <w:kern w:val="0"/>
                <w:sz w:val="16"/>
                <w:szCs w:val="18"/>
              </w:rPr>
              <w:t>4</w:t>
            </w:r>
            <w:r w:rsidRPr="0015170A">
              <w:rPr>
                <w:rFonts w:ascii="Times New Roman" w:hAnsi="Times New Roman"/>
                <w:kern w:val="0"/>
                <w:sz w:val="16"/>
                <w:szCs w:val="18"/>
              </w:rPr>
              <w:t>）水利工程交易综合服务费</w:t>
            </w:r>
          </w:p>
        </w:tc>
        <w:tc>
          <w:tcPr>
            <w:tcW w:w="683"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tc>
        <w:tc>
          <w:tcPr>
            <w:tcW w:w="858" w:type="dxa"/>
            <w:shd w:val="clear" w:color="000000" w:fill="FFFFFF"/>
            <w:vAlign w:val="center"/>
          </w:tcPr>
          <w:p w:rsidR="00481E67" w:rsidRPr="0015170A" w:rsidRDefault="00481E67" w:rsidP="00E94145">
            <w:pPr>
              <w:widowControl/>
              <w:spacing w:line="220" w:lineRule="exact"/>
              <w:rPr>
                <w:rFonts w:ascii="Times New Roman" w:hAnsi="Times New Roman"/>
                <w:kern w:val="0"/>
                <w:sz w:val="16"/>
                <w:szCs w:val="18"/>
              </w:rPr>
            </w:pPr>
            <w:r w:rsidRPr="0015170A">
              <w:rPr>
                <w:rFonts w:ascii="Times New Roman" w:hAnsi="Times New Roman"/>
                <w:kern w:val="0"/>
                <w:sz w:val="16"/>
                <w:szCs w:val="18"/>
              </w:rPr>
              <w:t>公共资源交易服务中心</w:t>
            </w:r>
          </w:p>
        </w:tc>
        <w:tc>
          <w:tcPr>
            <w:tcW w:w="1268" w:type="dxa"/>
            <w:shd w:val="clear" w:color="000000" w:fill="FFFFFF"/>
            <w:vAlign w:val="center"/>
          </w:tcPr>
          <w:p w:rsidR="00481E67" w:rsidRPr="0015170A" w:rsidRDefault="00481E67" w:rsidP="00E94145">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按照苏发改收费发〔</w:t>
            </w:r>
            <w:r w:rsidRPr="0015170A">
              <w:rPr>
                <w:rFonts w:ascii="Times New Roman" w:hAnsi="Times New Roman"/>
                <w:kern w:val="0"/>
                <w:sz w:val="16"/>
                <w:szCs w:val="18"/>
              </w:rPr>
              <w:t>2023</w:t>
            </w:r>
            <w:r w:rsidRPr="0015170A">
              <w:rPr>
                <w:rFonts w:ascii="Times New Roman" w:hAnsi="Times New Roman"/>
                <w:kern w:val="0"/>
                <w:sz w:val="16"/>
                <w:szCs w:val="18"/>
              </w:rPr>
              <w:t>〕</w:t>
            </w:r>
            <w:r w:rsidRPr="0015170A">
              <w:rPr>
                <w:rFonts w:ascii="Times New Roman" w:hAnsi="Times New Roman"/>
                <w:kern w:val="0"/>
                <w:sz w:val="16"/>
                <w:szCs w:val="18"/>
              </w:rPr>
              <w:t>851</w:t>
            </w:r>
            <w:r w:rsidRPr="0015170A">
              <w:rPr>
                <w:rFonts w:ascii="Times New Roman" w:hAnsi="Times New Roman"/>
                <w:kern w:val="0"/>
                <w:sz w:val="16"/>
                <w:szCs w:val="18"/>
              </w:rPr>
              <w:t>号省定最高限价</w:t>
            </w:r>
            <w:r w:rsidRPr="0015170A">
              <w:rPr>
                <w:rFonts w:ascii="Times New Roman" w:hAnsi="Times New Roman"/>
                <w:kern w:val="0"/>
                <w:sz w:val="16"/>
                <w:szCs w:val="18"/>
              </w:rPr>
              <w:t>90%</w:t>
            </w:r>
            <w:r w:rsidRPr="0015170A">
              <w:rPr>
                <w:rFonts w:ascii="Times New Roman" w:hAnsi="Times New Roman"/>
                <w:kern w:val="0"/>
                <w:sz w:val="16"/>
                <w:szCs w:val="18"/>
              </w:rPr>
              <w:t>执行，下浮不限。</w:t>
            </w:r>
          </w:p>
        </w:tc>
        <w:tc>
          <w:tcPr>
            <w:tcW w:w="5245"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中小微企业减免</w:t>
            </w:r>
            <w:r w:rsidRPr="0015170A">
              <w:rPr>
                <w:rFonts w:ascii="Times New Roman" w:hAnsi="Times New Roman"/>
                <w:kern w:val="0"/>
                <w:sz w:val="16"/>
                <w:szCs w:val="18"/>
              </w:rPr>
              <w:t>20%</w:t>
            </w:r>
          </w:p>
        </w:tc>
        <w:tc>
          <w:tcPr>
            <w:tcW w:w="2410" w:type="dxa"/>
            <w:shd w:val="clear" w:color="000000" w:fill="FFFFFF"/>
            <w:vAlign w:val="center"/>
          </w:tcPr>
          <w:p w:rsidR="00481E67" w:rsidRPr="0015170A" w:rsidRDefault="00481E67" w:rsidP="00E94145">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00324752" w:rsidRPr="0015170A">
              <w:rPr>
                <w:rFonts w:ascii="Times New Roman" w:hAnsi="Times New Roman"/>
                <w:kern w:val="0"/>
                <w:sz w:val="16"/>
                <w:szCs w:val="18"/>
              </w:rPr>
              <w:t>苏发改收费发〔</w:t>
            </w:r>
            <w:r w:rsidR="00324752" w:rsidRPr="0015170A">
              <w:rPr>
                <w:rFonts w:ascii="Times New Roman" w:hAnsi="Times New Roman"/>
                <w:kern w:val="0"/>
                <w:sz w:val="16"/>
                <w:szCs w:val="18"/>
              </w:rPr>
              <w:t>2023</w:t>
            </w:r>
            <w:r w:rsidR="00324752" w:rsidRPr="0015170A">
              <w:rPr>
                <w:rFonts w:ascii="Times New Roman" w:hAnsi="Times New Roman"/>
                <w:kern w:val="0"/>
                <w:sz w:val="16"/>
                <w:szCs w:val="18"/>
              </w:rPr>
              <w:t>〕</w:t>
            </w:r>
            <w:r w:rsidR="00324752" w:rsidRPr="0015170A">
              <w:rPr>
                <w:rFonts w:ascii="Times New Roman" w:hAnsi="Times New Roman"/>
                <w:kern w:val="0"/>
                <w:sz w:val="16"/>
                <w:szCs w:val="18"/>
              </w:rPr>
              <w:t>851</w:t>
            </w:r>
            <w:r w:rsidR="00324752" w:rsidRPr="0015170A">
              <w:rPr>
                <w:rFonts w:ascii="Times New Roman" w:hAnsi="Times New Roman"/>
                <w:kern w:val="0"/>
                <w:sz w:val="16"/>
                <w:szCs w:val="18"/>
              </w:rPr>
              <w:t>号；</w:t>
            </w:r>
          </w:p>
          <w:p w:rsidR="00481E67" w:rsidRPr="0015170A" w:rsidRDefault="00481E67" w:rsidP="00E94145">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00324752" w:rsidRPr="0015170A">
              <w:rPr>
                <w:rFonts w:ascii="Times New Roman" w:hAnsi="Times New Roman"/>
                <w:kern w:val="0"/>
                <w:sz w:val="16"/>
                <w:szCs w:val="18"/>
              </w:rPr>
              <w:t>宿发改收费发〔</w:t>
            </w:r>
            <w:r w:rsidR="00324752" w:rsidRPr="0015170A">
              <w:rPr>
                <w:rFonts w:ascii="Times New Roman" w:hAnsi="Times New Roman"/>
                <w:kern w:val="0"/>
                <w:sz w:val="16"/>
                <w:szCs w:val="18"/>
              </w:rPr>
              <w:t>2023</w:t>
            </w:r>
            <w:r w:rsidR="00324752" w:rsidRPr="0015170A">
              <w:rPr>
                <w:rFonts w:ascii="Times New Roman" w:hAnsi="Times New Roman"/>
                <w:kern w:val="0"/>
                <w:sz w:val="16"/>
                <w:szCs w:val="18"/>
              </w:rPr>
              <w:t>〕</w:t>
            </w:r>
            <w:r w:rsidR="00324752" w:rsidRPr="0015170A">
              <w:rPr>
                <w:rFonts w:ascii="Times New Roman" w:hAnsi="Times New Roman"/>
                <w:kern w:val="0"/>
                <w:sz w:val="16"/>
                <w:szCs w:val="18"/>
              </w:rPr>
              <w:t>200</w:t>
            </w:r>
            <w:r w:rsidR="00324752" w:rsidRPr="0015170A">
              <w:rPr>
                <w:rFonts w:ascii="Times New Roman" w:hAnsi="Times New Roman"/>
                <w:kern w:val="0"/>
                <w:sz w:val="16"/>
                <w:szCs w:val="18"/>
              </w:rPr>
              <w:t>号。</w:t>
            </w:r>
          </w:p>
        </w:tc>
        <w:tc>
          <w:tcPr>
            <w:tcW w:w="54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p>
        </w:tc>
      </w:tr>
      <w:tr w:rsidR="00481E67" w:rsidRPr="0015170A" w:rsidTr="00983340">
        <w:trPr>
          <w:trHeight w:hRule="exact" w:val="937"/>
          <w:jc w:val="center"/>
        </w:trPr>
        <w:tc>
          <w:tcPr>
            <w:tcW w:w="454" w:type="dxa"/>
            <w:shd w:val="clear" w:color="000000" w:fill="FFFFFF"/>
            <w:vAlign w:val="center"/>
          </w:tcPr>
          <w:p w:rsidR="00481E67" w:rsidRPr="0015170A" w:rsidRDefault="00603BDD"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8</w:t>
            </w:r>
          </w:p>
        </w:tc>
        <w:tc>
          <w:tcPr>
            <w:tcW w:w="1145" w:type="dxa"/>
            <w:shd w:val="clear" w:color="000000" w:fill="FFFFFF"/>
            <w:vAlign w:val="center"/>
          </w:tcPr>
          <w:p w:rsidR="00481E67" w:rsidRPr="0015170A" w:rsidRDefault="00481E67" w:rsidP="00C14BCA">
            <w:pPr>
              <w:widowControl/>
              <w:spacing w:line="220" w:lineRule="exact"/>
              <w:rPr>
                <w:rFonts w:ascii="Times New Roman" w:hAnsi="Times New Roman"/>
                <w:kern w:val="0"/>
                <w:sz w:val="16"/>
                <w:szCs w:val="18"/>
              </w:rPr>
            </w:pPr>
            <w:r w:rsidRPr="0015170A">
              <w:rPr>
                <w:rFonts w:ascii="Times New Roman" w:hAnsi="Times New Roman"/>
                <w:kern w:val="0"/>
                <w:sz w:val="16"/>
                <w:szCs w:val="18"/>
              </w:rPr>
              <w:t>污水处理企业用电和海水淡化用电价格</w:t>
            </w:r>
          </w:p>
        </w:tc>
        <w:tc>
          <w:tcPr>
            <w:tcW w:w="683"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tc>
        <w:tc>
          <w:tcPr>
            <w:tcW w:w="85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水务</w:t>
            </w:r>
          </w:p>
        </w:tc>
        <w:tc>
          <w:tcPr>
            <w:tcW w:w="1268" w:type="dxa"/>
            <w:shd w:val="clear" w:color="000000" w:fill="FFFFFF"/>
            <w:vAlign w:val="center"/>
          </w:tcPr>
          <w:p w:rsidR="00481E67" w:rsidRPr="0015170A" w:rsidRDefault="00481E67"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政府制定的商品价格</w:t>
            </w:r>
          </w:p>
        </w:tc>
        <w:tc>
          <w:tcPr>
            <w:tcW w:w="226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详见文件</w:t>
            </w:r>
          </w:p>
        </w:tc>
        <w:tc>
          <w:tcPr>
            <w:tcW w:w="5245"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实行两部制电价的污水处理企业用电、海水淡化用电，</w:t>
            </w:r>
            <w:r w:rsidRPr="0015170A">
              <w:rPr>
                <w:rFonts w:ascii="Times New Roman" w:hAnsi="Times New Roman"/>
                <w:kern w:val="0"/>
                <w:sz w:val="16"/>
                <w:szCs w:val="18"/>
              </w:rPr>
              <w:t xml:space="preserve"> 2018</w:t>
            </w:r>
            <w:r w:rsidRPr="0015170A">
              <w:rPr>
                <w:rFonts w:ascii="Times New Roman" w:hAnsi="Times New Roman"/>
                <w:kern w:val="0"/>
                <w:sz w:val="16"/>
                <w:szCs w:val="18"/>
              </w:rPr>
              <w:t>年</w:t>
            </w:r>
            <w:r w:rsidRPr="0015170A">
              <w:rPr>
                <w:rFonts w:ascii="Times New Roman" w:hAnsi="Times New Roman"/>
                <w:kern w:val="0"/>
                <w:sz w:val="16"/>
                <w:szCs w:val="18"/>
              </w:rPr>
              <w:t>8</w:t>
            </w:r>
            <w:r w:rsidRPr="0015170A">
              <w:rPr>
                <w:rFonts w:ascii="Times New Roman" w:hAnsi="Times New Roman"/>
                <w:kern w:val="0"/>
                <w:sz w:val="16"/>
                <w:szCs w:val="18"/>
              </w:rPr>
              <w:t>月</w:t>
            </w:r>
            <w:r w:rsidRPr="0015170A">
              <w:rPr>
                <w:rFonts w:ascii="Times New Roman" w:hAnsi="Times New Roman"/>
                <w:kern w:val="0"/>
                <w:sz w:val="16"/>
                <w:szCs w:val="18"/>
              </w:rPr>
              <w:t>1</w:t>
            </w:r>
            <w:r w:rsidRPr="0015170A">
              <w:rPr>
                <w:rFonts w:ascii="Times New Roman" w:hAnsi="Times New Roman"/>
                <w:kern w:val="0"/>
                <w:sz w:val="16"/>
                <w:szCs w:val="18"/>
              </w:rPr>
              <w:t>日至</w:t>
            </w:r>
            <w:r w:rsidRPr="0015170A">
              <w:rPr>
                <w:rFonts w:ascii="Times New Roman" w:hAnsi="Times New Roman"/>
                <w:kern w:val="0"/>
                <w:sz w:val="16"/>
                <w:szCs w:val="18"/>
              </w:rPr>
              <w:t>2025</w:t>
            </w:r>
            <w:r w:rsidRPr="0015170A">
              <w:rPr>
                <w:rFonts w:ascii="Times New Roman" w:hAnsi="Times New Roman"/>
                <w:kern w:val="0"/>
                <w:sz w:val="16"/>
                <w:szCs w:val="18"/>
              </w:rPr>
              <w:t>年底，免收需量（容量）电费。</w:t>
            </w:r>
            <w:r w:rsidRPr="0015170A">
              <w:rPr>
                <w:rFonts w:ascii="Times New Roman" w:hAnsi="Times New Roman"/>
                <w:kern w:val="0"/>
                <w:sz w:val="16"/>
                <w:szCs w:val="18"/>
              </w:rPr>
              <w:t xml:space="preserve"> </w:t>
            </w:r>
          </w:p>
        </w:tc>
        <w:tc>
          <w:tcPr>
            <w:tcW w:w="2410"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苏价综〔</w:t>
            </w:r>
            <w:r w:rsidRPr="0015170A">
              <w:rPr>
                <w:rFonts w:ascii="Times New Roman" w:hAnsi="Times New Roman"/>
                <w:kern w:val="0"/>
                <w:sz w:val="16"/>
                <w:szCs w:val="18"/>
              </w:rPr>
              <w:t>2018</w:t>
            </w:r>
            <w:r w:rsidRPr="0015170A">
              <w:rPr>
                <w:rFonts w:ascii="Times New Roman" w:hAnsi="Times New Roman"/>
                <w:kern w:val="0"/>
                <w:sz w:val="16"/>
                <w:szCs w:val="18"/>
              </w:rPr>
              <w:t>〕</w:t>
            </w:r>
            <w:r w:rsidRPr="0015170A">
              <w:rPr>
                <w:rFonts w:ascii="Times New Roman" w:hAnsi="Times New Roman"/>
                <w:kern w:val="0"/>
                <w:sz w:val="16"/>
                <w:szCs w:val="18"/>
              </w:rPr>
              <w:t>110</w:t>
            </w:r>
            <w:r w:rsidRPr="0015170A">
              <w:rPr>
                <w:rFonts w:ascii="Times New Roman" w:hAnsi="Times New Roman"/>
                <w:kern w:val="0"/>
                <w:sz w:val="16"/>
                <w:szCs w:val="18"/>
              </w:rPr>
              <w:t>号。</w:t>
            </w:r>
          </w:p>
        </w:tc>
        <w:tc>
          <w:tcPr>
            <w:tcW w:w="54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p>
        </w:tc>
      </w:tr>
      <w:tr w:rsidR="00481E67" w:rsidRPr="0015170A" w:rsidTr="00983340">
        <w:trPr>
          <w:trHeight w:val="634"/>
          <w:jc w:val="center"/>
        </w:trPr>
        <w:tc>
          <w:tcPr>
            <w:tcW w:w="454" w:type="dxa"/>
            <w:shd w:val="clear" w:color="000000" w:fill="FFFFFF"/>
            <w:vAlign w:val="center"/>
          </w:tcPr>
          <w:p w:rsidR="00481E67" w:rsidRPr="0015170A" w:rsidRDefault="00603BDD"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9</w:t>
            </w:r>
          </w:p>
        </w:tc>
        <w:tc>
          <w:tcPr>
            <w:tcW w:w="1145" w:type="dxa"/>
            <w:shd w:val="clear" w:color="000000" w:fill="FFFFFF"/>
            <w:vAlign w:val="center"/>
          </w:tcPr>
          <w:p w:rsidR="00481E67" w:rsidRPr="0015170A" w:rsidRDefault="00481E67" w:rsidP="00C14BCA">
            <w:pPr>
              <w:widowControl/>
              <w:spacing w:line="220" w:lineRule="exact"/>
              <w:rPr>
                <w:rFonts w:ascii="Times New Roman" w:hAnsi="Times New Roman"/>
                <w:kern w:val="0"/>
                <w:sz w:val="16"/>
                <w:szCs w:val="18"/>
              </w:rPr>
            </w:pPr>
            <w:r w:rsidRPr="0015170A">
              <w:rPr>
                <w:rFonts w:ascii="Times New Roman" w:hAnsi="Times New Roman"/>
                <w:kern w:val="0"/>
                <w:sz w:val="16"/>
                <w:szCs w:val="18"/>
              </w:rPr>
              <w:t>农产品初加工用电价格</w:t>
            </w:r>
          </w:p>
        </w:tc>
        <w:tc>
          <w:tcPr>
            <w:tcW w:w="683"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tc>
        <w:tc>
          <w:tcPr>
            <w:tcW w:w="85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农业农村、粮食</w:t>
            </w:r>
          </w:p>
        </w:tc>
        <w:tc>
          <w:tcPr>
            <w:tcW w:w="1268" w:type="dxa"/>
            <w:shd w:val="clear" w:color="000000" w:fill="FFFFFF"/>
            <w:vAlign w:val="center"/>
          </w:tcPr>
          <w:p w:rsidR="00481E67" w:rsidRPr="0015170A" w:rsidRDefault="00481E67"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政府制定的商品价格</w:t>
            </w:r>
          </w:p>
        </w:tc>
        <w:tc>
          <w:tcPr>
            <w:tcW w:w="226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详见文件</w:t>
            </w:r>
          </w:p>
        </w:tc>
        <w:tc>
          <w:tcPr>
            <w:tcW w:w="5245"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执行农业生产用电价格。</w:t>
            </w:r>
          </w:p>
        </w:tc>
        <w:tc>
          <w:tcPr>
            <w:tcW w:w="2410"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苏发改价格发〔</w:t>
            </w:r>
            <w:r w:rsidRPr="0015170A">
              <w:rPr>
                <w:rFonts w:ascii="Times New Roman" w:hAnsi="Times New Roman"/>
                <w:kern w:val="0"/>
                <w:sz w:val="16"/>
                <w:szCs w:val="18"/>
              </w:rPr>
              <w:t>2021</w:t>
            </w:r>
            <w:r w:rsidRPr="0015170A">
              <w:rPr>
                <w:rFonts w:ascii="Times New Roman" w:hAnsi="Times New Roman"/>
                <w:kern w:val="0"/>
                <w:sz w:val="16"/>
                <w:szCs w:val="18"/>
              </w:rPr>
              <w:t>〕</w:t>
            </w:r>
            <w:r w:rsidRPr="0015170A">
              <w:rPr>
                <w:rFonts w:ascii="Times New Roman" w:hAnsi="Times New Roman"/>
                <w:kern w:val="0"/>
                <w:sz w:val="16"/>
                <w:szCs w:val="18"/>
              </w:rPr>
              <w:t>144</w:t>
            </w:r>
            <w:r w:rsidRPr="0015170A">
              <w:rPr>
                <w:rFonts w:ascii="Times New Roman" w:hAnsi="Times New Roman"/>
                <w:kern w:val="0"/>
                <w:sz w:val="16"/>
                <w:szCs w:val="18"/>
              </w:rPr>
              <w:t>号；</w:t>
            </w:r>
          </w:p>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宿发改价格发〔</w:t>
            </w:r>
            <w:r w:rsidRPr="0015170A">
              <w:rPr>
                <w:rFonts w:ascii="Times New Roman" w:hAnsi="Times New Roman"/>
                <w:kern w:val="0"/>
                <w:sz w:val="16"/>
                <w:szCs w:val="18"/>
              </w:rPr>
              <w:t>2021</w:t>
            </w:r>
            <w:r w:rsidRPr="0015170A">
              <w:rPr>
                <w:rFonts w:ascii="Times New Roman" w:hAnsi="Times New Roman"/>
                <w:kern w:val="0"/>
                <w:sz w:val="16"/>
                <w:szCs w:val="18"/>
              </w:rPr>
              <w:t>〕</w:t>
            </w:r>
            <w:r w:rsidRPr="0015170A">
              <w:rPr>
                <w:rFonts w:ascii="Times New Roman" w:hAnsi="Times New Roman"/>
                <w:kern w:val="0"/>
                <w:sz w:val="16"/>
                <w:szCs w:val="18"/>
              </w:rPr>
              <w:t>34</w:t>
            </w:r>
            <w:r w:rsidRPr="0015170A">
              <w:rPr>
                <w:rFonts w:ascii="Times New Roman" w:hAnsi="Times New Roman"/>
                <w:kern w:val="0"/>
                <w:sz w:val="16"/>
                <w:szCs w:val="18"/>
              </w:rPr>
              <w:t>号。</w:t>
            </w:r>
          </w:p>
        </w:tc>
        <w:tc>
          <w:tcPr>
            <w:tcW w:w="54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p>
        </w:tc>
      </w:tr>
      <w:tr w:rsidR="00481E67" w:rsidRPr="0015170A" w:rsidTr="00983340">
        <w:trPr>
          <w:trHeight w:val="6369"/>
          <w:jc w:val="center"/>
        </w:trPr>
        <w:tc>
          <w:tcPr>
            <w:tcW w:w="454"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lastRenderedPageBreak/>
              <w:t>1</w:t>
            </w:r>
            <w:r w:rsidR="00603BDD" w:rsidRPr="0015170A">
              <w:rPr>
                <w:rFonts w:ascii="Times New Roman" w:hAnsi="Times New Roman"/>
                <w:kern w:val="0"/>
                <w:sz w:val="16"/>
                <w:szCs w:val="18"/>
              </w:rPr>
              <w:t>0</w:t>
            </w:r>
          </w:p>
        </w:tc>
        <w:tc>
          <w:tcPr>
            <w:tcW w:w="1145"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诉讼费</w:t>
            </w:r>
          </w:p>
        </w:tc>
        <w:tc>
          <w:tcPr>
            <w:tcW w:w="683"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法院</w:t>
            </w:r>
          </w:p>
        </w:tc>
        <w:tc>
          <w:tcPr>
            <w:tcW w:w="1268" w:type="dxa"/>
            <w:shd w:val="clear" w:color="000000" w:fill="FFFFFF"/>
            <w:vAlign w:val="center"/>
          </w:tcPr>
          <w:p w:rsidR="00481E67" w:rsidRPr="0015170A" w:rsidRDefault="00481E67"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详见文件</w:t>
            </w:r>
          </w:p>
        </w:tc>
        <w:tc>
          <w:tcPr>
            <w:tcW w:w="5245" w:type="dxa"/>
            <w:shd w:val="clear" w:color="000000" w:fill="FFFFFF"/>
            <w:vAlign w:val="center"/>
          </w:tcPr>
          <w:p w:rsidR="00481E67" w:rsidRPr="0015170A" w:rsidRDefault="00481E67" w:rsidP="00C14BCA">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当事人交纳诉讼费用确有困难的，可以向人民法院申请缓交、减交或者免交诉讼费用的司法救助。诉讼费用的免交只适用于自然人。</w:t>
            </w:r>
          </w:p>
          <w:p w:rsidR="00481E67" w:rsidRPr="0015170A" w:rsidRDefault="00481E67" w:rsidP="00C14BCA">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当事人申请司法救助，符合下列情形之一的，人民法院应当准予免交诉讼费用：残疾人无固定生活来源的；追索赡养费、扶养费、抚育费、抚恤金的；最低生活保障对象、农村特困定期救济对象、农村五保供养对象或者领取失业保险金人员，无其他收入的；因见义勇为或者为保护社会公共利益致使自身合法权益受到损害，本人或者其近亲属请求赔偿或者补偿的；确实需要免交的其他情形。</w:t>
            </w:r>
          </w:p>
          <w:p w:rsidR="00481E67" w:rsidRPr="0015170A" w:rsidRDefault="00481E67" w:rsidP="00C14BCA">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当事人申请司法救助，符合下列情形之一的，人民法院应当准予减交诉讼费用：因自然灾害等不可抗力造成生活困难，正在接受社会救济，或者家庭生产经营难以为继的；属于国家规定的优抚、安置对象的；社会福利机构和救助管理站；确实需要减交的其他情形。人民法院准予减交诉讼费用的，减交比例不得低于</w:t>
            </w:r>
            <w:r w:rsidRPr="0015170A">
              <w:rPr>
                <w:rFonts w:ascii="Times New Roman" w:hAnsi="Times New Roman"/>
                <w:kern w:val="0"/>
                <w:sz w:val="16"/>
                <w:szCs w:val="18"/>
              </w:rPr>
              <w:t>30%</w:t>
            </w:r>
            <w:r w:rsidRPr="0015170A">
              <w:rPr>
                <w:rFonts w:ascii="Times New Roman" w:hAnsi="Times New Roman"/>
                <w:kern w:val="0"/>
                <w:sz w:val="16"/>
                <w:szCs w:val="18"/>
              </w:rPr>
              <w:t>。</w:t>
            </w:r>
          </w:p>
          <w:p w:rsidR="00481E67" w:rsidRPr="0015170A" w:rsidRDefault="00481E67" w:rsidP="00C14BCA">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r w:rsidRPr="0015170A">
              <w:rPr>
                <w:rFonts w:ascii="Times New Roman" w:hAnsi="Times New Roman"/>
                <w:kern w:val="0"/>
                <w:sz w:val="16"/>
                <w:szCs w:val="18"/>
              </w:rPr>
              <w:t>当事人申请司法救助，符合下列情形之一的，人民法院应当准予缓交诉讼费用：追索社会保险金、经济补偿金的；海上事故、交通事故、医疗事故、工伤事故、产品质量事故或者其他人身伤害事故的受害人请求赔偿的；正在接受有关部门法律援助的；确实需要缓交的其他情形。</w:t>
            </w:r>
          </w:p>
          <w:p w:rsidR="00481E67" w:rsidRPr="0015170A" w:rsidRDefault="00481E67" w:rsidP="00C14BCA">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5.</w:t>
            </w:r>
            <w:r w:rsidRPr="0015170A">
              <w:rPr>
                <w:rFonts w:ascii="Times New Roman" w:hAnsi="Times New Roman"/>
                <w:kern w:val="0"/>
                <w:sz w:val="16"/>
                <w:szCs w:val="18"/>
              </w:rPr>
              <w:t>当事人申请司法救助，应当在起诉或者上诉时提交书面申请、足以证明其确有经济困难的证明材料以及其他相关证明材料。因生活困难或者追索基本生活费用申请免交、减交诉讼费用的，还应当提供本人及其家庭经济状况符合当地民政、劳动保障等部门规定的公民经济困难标准的证明。人民法院对当事人的司法救助申请不予批准的，应当向当事人书面说明理由。</w:t>
            </w:r>
          </w:p>
          <w:p w:rsidR="00481E67" w:rsidRPr="0015170A" w:rsidRDefault="00481E67" w:rsidP="00C14BCA">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6.</w:t>
            </w:r>
            <w:r w:rsidRPr="0015170A">
              <w:rPr>
                <w:rFonts w:ascii="Times New Roman" w:hAnsi="Times New Roman"/>
                <w:kern w:val="0"/>
                <w:sz w:val="16"/>
                <w:szCs w:val="18"/>
              </w:rPr>
              <w:t>当事人申请缓交诉讼费用经审查符合本办法第四十七条规定的，人民法院应当在决定立案之前作出准予缓交的决定。</w:t>
            </w:r>
          </w:p>
          <w:p w:rsidR="00481E67" w:rsidRPr="0015170A" w:rsidRDefault="00481E67" w:rsidP="00C14BCA">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7.</w:t>
            </w:r>
            <w:r w:rsidRPr="0015170A">
              <w:rPr>
                <w:rFonts w:ascii="Times New Roman" w:hAnsi="Times New Roman"/>
                <w:kern w:val="0"/>
                <w:sz w:val="16"/>
                <w:szCs w:val="18"/>
              </w:rPr>
              <w:t>人民法院对一方当事人提供司法救助，对方当事人败诉的，诉讼费用由对方当事人负担；对方当事人胜诉的，可以视申请司法救助的当事人的经济状况决定其减交、免交诉讼费用。</w:t>
            </w:r>
          </w:p>
          <w:p w:rsidR="00481E67" w:rsidRDefault="00481E67" w:rsidP="00C14BCA">
            <w:pPr>
              <w:widowControl/>
              <w:spacing w:line="200" w:lineRule="exact"/>
              <w:ind w:firstLineChars="100" w:firstLine="160"/>
              <w:rPr>
                <w:rFonts w:ascii="Times New Roman" w:hAnsi="Times New Roman"/>
                <w:kern w:val="0"/>
                <w:sz w:val="16"/>
                <w:szCs w:val="18"/>
              </w:rPr>
            </w:pPr>
            <w:r w:rsidRPr="0015170A">
              <w:rPr>
                <w:rFonts w:ascii="Times New Roman" w:hAnsi="Times New Roman"/>
                <w:kern w:val="0"/>
                <w:sz w:val="16"/>
                <w:szCs w:val="18"/>
              </w:rPr>
              <w:t>8.</w:t>
            </w:r>
            <w:r w:rsidRPr="0015170A">
              <w:rPr>
                <w:rFonts w:ascii="Times New Roman" w:hAnsi="Times New Roman"/>
                <w:kern w:val="0"/>
                <w:sz w:val="16"/>
                <w:szCs w:val="18"/>
              </w:rPr>
              <w:t>人民法院准予当事人减交、免交诉讼费用的，应当在法律文书中载明。</w:t>
            </w:r>
          </w:p>
          <w:p w:rsidR="00C14BCA" w:rsidRPr="0015170A" w:rsidRDefault="00C14BCA" w:rsidP="00C14BCA">
            <w:pPr>
              <w:widowControl/>
              <w:spacing w:line="200" w:lineRule="exact"/>
              <w:ind w:firstLineChars="100" w:firstLine="160"/>
              <w:rPr>
                <w:rFonts w:ascii="Times New Roman" w:hAnsi="Times New Roman"/>
                <w:kern w:val="0"/>
                <w:sz w:val="16"/>
                <w:szCs w:val="18"/>
              </w:rPr>
            </w:pPr>
            <w:r>
              <w:rPr>
                <w:rFonts w:ascii="Times New Roman" w:hAnsi="Times New Roman" w:hint="eastAsia"/>
                <w:kern w:val="0"/>
                <w:sz w:val="16"/>
                <w:szCs w:val="18"/>
              </w:rPr>
              <w:t>9.</w:t>
            </w:r>
            <w:r>
              <w:rPr>
                <w:rFonts w:ascii="Times New Roman" w:hAnsi="Times New Roman" w:hint="eastAsia"/>
                <w:kern w:val="0"/>
                <w:sz w:val="16"/>
                <w:szCs w:val="18"/>
              </w:rPr>
              <w:t>特困供养人员、低保人员、享受国家定期抚恤补助的优抚对象，经本人申请，受理人民法院审核后，免交省级制定的案件受理费。</w:t>
            </w:r>
          </w:p>
        </w:tc>
        <w:tc>
          <w:tcPr>
            <w:tcW w:w="2410" w:type="dxa"/>
            <w:shd w:val="clear" w:color="000000" w:fill="FFFFFF"/>
            <w:vAlign w:val="center"/>
          </w:tcPr>
          <w:p w:rsidR="00481E67" w:rsidRPr="0015170A" w:rsidRDefault="00F66EBE"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1.</w:t>
            </w:r>
            <w:r w:rsidR="00481E67" w:rsidRPr="0015170A">
              <w:rPr>
                <w:rFonts w:ascii="Times New Roman" w:hAnsi="Times New Roman"/>
                <w:kern w:val="0"/>
                <w:sz w:val="16"/>
                <w:szCs w:val="18"/>
              </w:rPr>
              <w:t>《诉讼费用交纳办法》（国务院第</w:t>
            </w:r>
            <w:r w:rsidR="00481E67" w:rsidRPr="0015170A">
              <w:rPr>
                <w:rFonts w:ascii="Times New Roman" w:hAnsi="Times New Roman"/>
                <w:kern w:val="0"/>
                <w:sz w:val="16"/>
                <w:szCs w:val="18"/>
              </w:rPr>
              <w:t>481</w:t>
            </w:r>
            <w:r w:rsidR="00481E67" w:rsidRPr="0015170A">
              <w:rPr>
                <w:rFonts w:ascii="Times New Roman" w:hAnsi="Times New Roman"/>
                <w:kern w:val="0"/>
                <w:sz w:val="16"/>
                <w:szCs w:val="18"/>
              </w:rPr>
              <w:t>号令）</w:t>
            </w:r>
            <w:r w:rsidR="001B1A88" w:rsidRPr="0015170A">
              <w:rPr>
                <w:rFonts w:ascii="Times New Roman" w:hAnsi="Times New Roman" w:hint="eastAsia"/>
                <w:kern w:val="0"/>
                <w:sz w:val="16"/>
                <w:szCs w:val="18"/>
              </w:rPr>
              <w:t>，</w:t>
            </w:r>
          </w:p>
          <w:p w:rsidR="00B41487" w:rsidRPr="0015170A" w:rsidRDefault="00B4148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2.</w:t>
            </w:r>
            <w:r w:rsidRPr="0015170A">
              <w:rPr>
                <w:rFonts w:ascii="Times New Roman" w:hAnsi="Times New Roman" w:hint="eastAsia"/>
                <w:kern w:val="0"/>
                <w:sz w:val="16"/>
                <w:szCs w:val="18"/>
              </w:rPr>
              <w:t>苏发改收费发〔</w:t>
            </w:r>
            <w:r w:rsidRPr="0015170A">
              <w:rPr>
                <w:rFonts w:ascii="Times New Roman" w:hAnsi="Times New Roman" w:hint="eastAsia"/>
                <w:kern w:val="0"/>
                <w:sz w:val="16"/>
                <w:szCs w:val="18"/>
              </w:rPr>
              <w:t>2025</w:t>
            </w:r>
            <w:r w:rsidRPr="0015170A">
              <w:rPr>
                <w:rFonts w:ascii="Times New Roman" w:hAnsi="Times New Roman" w:hint="eastAsia"/>
                <w:kern w:val="0"/>
                <w:sz w:val="16"/>
                <w:szCs w:val="18"/>
              </w:rPr>
              <w:t>〕</w:t>
            </w:r>
            <w:r w:rsidRPr="0015170A">
              <w:rPr>
                <w:rFonts w:ascii="Times New Roman" w:hAnsi="Times New Roman" w:hint="eastAsia"/>
                <w:kern w:val="0"/>
                <w:sz w:val="16"/>
                <w:szCs w:val="18"/>
              </w:rPr>
              <w:t>381</w:t>
            </w:r>
            <w:r w:rsidRPr="0015170A">
              <w:rPr>
                <w:rFonts w:ascii="Times New Roman" w:hAnsi="Times New Roman" w:hint="eastAsia"/>
                <w:kern w:val="0"/>
                <w:sz w:val="16"/>
                <w:szCs w:val="18"/>
              </w:rPr>
              <w:t>号</w:t>
            </w:r>
            <w:r w:rsidR="001B1A88" w:rsidRPr="0015170A">
              <w:rPr>
                <w:rFonts w:ascii="Times New Roman" w:hAnsi="Times New Roman" w:hint="eastAsia"/>
                <w:kern w:val="0"/>
                <w:sz w:val="16"/>
                <w:szCs w:val="18"/>
              </w:rPr>
              <w:t>。</w:t>
            </w:r>
          </w:p>
        </w:tc>
        <w:tc>
          <w:tcPr>
            <w:tcW w:w="54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 xml:space="preserve">　</w:t>
            </w:r>
          </w:p>
        </w:tc>
      </w:tr>
      <w:tr w:rsidR="00481E67" w:rsidRPr="0015170A" w:rsidTr="00983340">
        <w:trPr>
          <w:trHeight w:val="1909"/>
          <w:jc w:val="center"/>
        </w:trPr>
        <w:tc>
          <w:tcPr>
            <w:tcW w:w="454"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00603BDD" w:rsidRPr="0015170A">
              <w:rPr>
                <w:rFonts w:ascii="Times New Roman" w:hAnsi="Times New Roman"/>
                <w:kern w:val="0"/>
                <w:sz w:val="16"/>
                <w:szCs w:val="18"/>
              </w:rPr>
              <w:t>1</w:t>
            </w:r>
          </w:p>
        </w:tc>
        <w:tc>
          <w:tcPr>
            <w:tcW w:w="1145"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仲裁收费</w:t>
            </w:r>
          </w:p>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（受理费）</w:t>
            </w:r>
          </w:p>
        </w:tc>
        <w:tc>
          <w:tcPr>
            <w:tcW w:w="683"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仲裁委</w:t>
            </w:r>
          </w:p>
        </w:tc>
        <w:tc>
          <w:tcPr>
            <w:tcW w:w="1268" w:type="dxa"/>
            <w:shd w:val="clear" w:color="000000" w:fill="FFFFFF"/>
            <w:vAlign w:val="center"/>
          </w:tcPr>
          <w:p w:rsidR="00481E67" w:rsidRPr="0015170A" w:rsidRDefault="00481E67"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1000</w:t>
            </w:r>
            <w:r w:rsidRPr="0015170A">
              <w:rPr>
                <w:rFonts w:ascii="Times New Roman" w:hAnsi="Times New Roman"/>
                <w:kern w:val="0"/>
                <w:sz w:val="16"/>
                <w:szCs w:val="18"/>
              </w:rPr>
              <w:t>元及以下：</w:t>
            </w:r>
            <w:r w:rsidRPr="0015170A">
              <w:rPr>
                <w:rFonts w:ascii="Times New Roman" w:hAnsi="Times New Roman"/>
                <w:kern w:val="0"/>
                <w:sz w:val="16"/>
                <w:szCs w:val="18"/>
              </w:rPr>
              <w:t>63</w:t>
            </w:r>
            <w:r w:rsidRPr="0015170A">
              <w:rPr>
                <w:rFonts w:ascii="Times New Roman" w:hAnsi="Times New Roman"/>
                <w:kern w:val="0"/>
                <w:sz w:val="16"/>
                <w:szCs w:val="18"/>
              </w:rPr>
              <w:t>元；</w:t>
            </w:r>
            <w:r w:rsidRPr="0015170A">
              <w:rPr>
                <w:rFonts w:ascii="Times New Roman" w:hAnsi="Times New Roman"/>
                <w:kern w:val="0"/>
                <w:sz w:val="16"/>
                <w:szCs w:val="18"/>
              </w:rPr>
              <w:t>1001</w:t>
            </w:r>
            <w:r w:rsidRPr="0015170A">
              <w:rPr>
                <w:rFonts w:ascii="Times New Roman" w:hAnsi="Times New Roman"/>
                <w:kern w:val="0"/>
                <w:sz w:val="16"/>
                <w:szCs w:val="18"/>
              </w:rPr>
              <w:t>元－</w:t>
            </w:r>
            <w:r w:rsidRPr="0015170A">
              <w:rPr>
                <w:rFonts w:ascii="Times New Roman" w:hAnsi="Times New Roman"/>
                <w:kern w:val="0"/>
                <w:sz w:val="16"/>
                <w:szCs w:val="18"/>
              </w:rPr>
              <w:t>5</w:t>
            </w:r>
            <w:r w:rsidRPr="0015170A">
              <w:rPr>
                <w:rFonts w:ascii="Times New Roman" w:hAnsi="Times New Roman"/>
                <w:kern w:val="0"/>
                <w:sz w:val="16"/>
                <w:szCs w:val="18"/>
              </w:rPr>
              <w:t>万元部分：按</w:t>
            </w:r>
            <w:r w:rsidRPr="0015170A">
              <w:rPr>
                <w:rFonts w:ascii="Times New Roman" w:hAnsi="Times New Roman"/>
                <w:kern w:val="0"/>
                <w:sz w:val="16"/>
                <w:szCs w:val="18"/>
              </w:rPr>
              <w:t>4.05%</w:t>
            </w:r>
            <w:r w:rsidRPr="0015170A">
              <w:rPr>
                <w:rFonts w:ascii="Times New Roman" w:hAnsi="Times New Roman"/>
                <w:kern w:val="0"/>
                <w:sz w:val="16"/>
                <w:szCs w:val="18"/>
              </w:rPr>
              <w:t>缴纳；</w:t>
            </w:r>
            <w:r w:rsidRPr="0015170A">
              <w:rPr>
                <w:rFonts w:ascii="Times New Roman" w:hAnsi="Times New Roman"/>
                <w:kern w:val="0"/>
                <w:sz w:val="16"/>
                <w:szCs w:val="18"/>
              </w:rPr>
              <w:t>50001</w:t>
            </w:r>
            <w:r w:rsidRPr="0015170A">
              <w:rPr>
                <w:rFonts w:ascii="Times New Roman" w:hAnsi="Times New Roman"/>
                <w:kern w:val="0"/>
                <w:sz w:val="16"/>
                <w:szCs w:val="18"/>
              </w:rPr>
              <w:t>元－</w:t>
            </w:r>
            <w:r w:rsidRPr="0015170A">
              <w:rPr>
                <w:rFonts w:ascii="Times New Roman" w:hAnsi="Times New Roman"/>
                <w:kern w:val="0"/>
                <w:sz w:val="16"/>
                <w:szCs w:val="18"/>
              </w:rPr>
              <w:t>10</w:t>
            </w:r>
            <w:r w:rsidRPr="0015170A">
              <w:rPr>
                <w:rFonts w:ascii="Times New Roman" w:hAnsi="Times New Roman"/>
                <w:kern w:val="0"/>
                <w:sz w:val="16"/>
                <w:szCs w:val="18"/>
              </w:rPr>
              <w:t>万元部分：按</w:t>
            </w:r>
            <w:r w:rsidRPr="0015170A">
              <w:rPr>
                <w:rFonts w:ascii="Times New Roman" w:hAnsi="Times New Roman"/>
                <w:kern w:val="0"/>
                <w:sz w:val="16"/>
                <w:szCs w:val="18"/>
              </w:rPr>
              <w:t>3.15%</w:t>
            </w:r>
            <w:r w:rsidRPr="0015170A">
              <w:rPr>
                <w:rFonts w:ascii="Times New Roman" w:hAnsi="Times New Roman"/>
                <w:kern w:val="0"/>
                <w:sz w:val="16"/>
                <w:szCs w:val="18"/>
              </w:rPr>
              <w:t>缴纳；</w:t>
            </w:r>
            <w:r w:rsidRPr="0015170A">
              <w:rPr>
                <w:rFonts w:ascii="Times New Roman" w:hAnsi="Times New Roman"/>
                <w:kern w:val="0"/>
                <w:sz w:val="16"/>
                <w:szCs w:val="18"/>
              </w:rPr>
              <w:t>100001</w:t>
            </w:r>
            <w:r w:rsidRPr="0015170A">
              <w:rPr>
                <w:rFonts w:ascii="Times New Roman" w:hAnsi="Times New Roman"/>
                <w:kern w:val="0"/>
                <w:sz w:val="16"/>
                <w:szCs w:val="18"/>
              </w:rPr>
              <w:t>元－</w:t>
            </w:r>
            <w:r w:rsidRPr="0015170A">
              <w:rPr>
                <w:rFonts w:ascii="Times New Roman" w:hAnsi="Times New Roman"/>
                <w:kern w:val="0"/>
                <w:sz w:val="16"/>
                <w:szCs w:val="18"/>
              </w:rPr>
              <w:t>20</w:t>
            </w:r>
            <w:r w:rsidRPr="0015170A">
              <w:rPr>
                <w:rFonts w:ascii="Times New Roman" w:hAnsi="Times New Roman"/>
                <w:kern w:val="0"/>
                <w:sz w:val="16"/>
                <w:szCs w:val="18"/>
              </w:rPr>
              <w:t>万元部分：按</w:t>
            </w:r>
            <w:r w:rsidRPr="0015170A">
              <w:rPr>
                <w:rFonts w:ascii="Times New Roman" w:hAnsi="Times New Roman"/>
                <w:kern w:val="0"/>
                <w:sz w:val="16"/>
                <w:szCs w:val="18"/>
              </w:rPr>
              <w:t>2.25%</w:t>
            </w:r>
            <w:r w:rsidRPr="0015170A">
              <w:rPr>
                <w:rFonts w:ascii="Times New Roman" w:hAnsi="Times New Roman"/>
                <w:kern w:val="0"/>
                <w:sz w:val="16"/>
                <w:szCs w:val="18"/>
              </w:rPr>
              <w:t>缴纳；</w:t>
            </w:r>
            <w:r w:rsidRPr="0015170A">
              <w:rPr>
                <w:rFonts w:ascii="Times New Roman" w:hAnsi="Times New Roman"/>
                <w:kern w:val="0"/>
                <w:sz w:val="16"/>
                <w:szCs w:val="18"/>
              </w:rPr>
              <w:t>200001</w:t>
            </w:r>
            <w:r w:rsidRPr="0015170A">
              <w:rPr>
                <w:rFonts w:ascii="Times New Roman" w:hAnsi="Times New Roman"/>
                <w:kern w:val="0"/>
                <w:sz w:val="16"/>
                <w:szCs w:val="18"/>
              </w:rPr>
              <w:t>元－</w:t>
            </w:r>
            <w:r w:rsidRPr="0015170A">
              <w:rPr>
                <w:rFonts w:ascii="Times New Roman" w:hAnsi="Times New Roman"/>
                <w:kern w:val="0"/>
                <w:sz w:val="16"/>
                <w:szCs w:val="18"/>
              </w:rPr>
              <w:t>50</w:t>
            </w:r>
            <w:r w:rsidRPr="0015170A">
              <w:rPr>
                <w:rFonts w:ascii="Times New Roman" w:hAnsi="Times New Roman"/>
                <w:kern w:val="0"/>
                <w:sz w:val="16"/>
                <w:szCs w:val="18"/>
              </w:rPr>
              <w:t>万元部分：按</w:t>
            </w:r>
            <w:r w:rsidRPr="0015170A">
              <w:rPr>
                <w:rFonts w:ascii="Times New Roman" w:hAnsi="Times New Roman"/>
                <w:kern w:val="0"/>
                <w:sz w:val="16"/>
                <w:szCs w:val="18"/>
              </w:rPr>
              <w:t>1.35%</w:t>
            </w:r>
            <w:r w:rsidRPr="0015170A">
              <w:rPr>
                <w:rFonts w:ascii="Times New Roman" w:hAnsi="Times New Roman"/>
                <w:kern w:val="0"/>
                <w:sz w:val="16"/>
                <w:szCs w:val="18"/>
              </w:rPr>
              <w:t>缴纳；</w:t>
            </w:r>
            <w:r w:rsidRPr="0015170A">
              <w:rPr>
                <w:rFonts w:ascii="Times New Roman" w:hAnsi="Times New Roman"/>
                <w:kern w:val="0"/>
                <w:sz w:val="16"/>
                <w:szCs w:val="18"/>
              </w:rPr>
              <w:t>500001</w:t>
            </w:r>
            <w:r w:rsidRPr="0015170A">
              <w:rPr>
                <w:rFonts w:ascii="Times New Roman" w:hAnsi="Times New Roman"/>
                <w:kern w:val="0"/>
                <w:sz w:val="16"/>
                <w:szCs w:val="18"/>
              </w:rPr>
              <w:t>元－</w:t>
            </w:r>
            <w:r w:rsidRPr="0015170A">
              <w:rPr>
                <w:rFonts w:ascii="Times New Roman" w:hAnsi="Times New Roman"/>
                <w:kern w:val="0"/>
                <w:sz w:val="16"/>
                <w:szCs w:val="18"/>
              </w:rPr>
              <w:t>100</w:t>
            </w:r>
            <w:r w:rsidRPr="0015170A">
              <w:rPr>
                <w:rFonts w:ascii="Times New Roman" w:hAnsi="Times New Roman"/>
                <w:kern w:val="0"/>
                <w:sz w:val="16"/>
                <w:szCs w:val="18"/>
              </w:rPr>
              <w:t>万元部分：按</w:t>
            </w:r>
            <w:r w:rsidRPr="0015170A">
              <w:rPr>
                <w:rFonts w:ascii="Times New Roman" w:hAnsi="Times New Roman"/>
                <w:kern w:val="0"/>
                <w:sz w:val="16"/>
                <w:szCs w:val="18"/>
              </w:rPr>
              <w:t>0.63%</w:t>
            </w:r>
            <w:r w:rsidRPr="0015170A">
              <w:rPr>
                <w:rFonts w:ascii="Times New Roman" w:hAnsi="Times New Roman"/>
                <w:kern w:val="0"/>
                <w:sz w:val="16"/>
                <w:szCs w:val="18"/>
              </w:rPr>
              <w:t>缴纳；</w:t>
            </w:r>
            <w:r w:rsidRPr="0015170A">
              <w:rPr>
                <w:rFonts w:ascii="Times New Roman" w:hAnsi="Times New Roman"/>
                <w:kern w:val="0"/>
                <w:sz w:val="16"/>
                <w:szCs w:val="18"/>
              </w:rPr>
              <w:t>1000001</w:t>
            </w:r>
            <w:r w:rsidRPr="0015170A">
              <w:rPr>
                <w:rFonts w:ascii="Times New Roman" w:hAnsi="Times New Roman"/>
                <w:kern w:val="0"/>
                <w:sz w:val="16"/>
                <w:szCs w:val="18"/>
              </w:rPr>
              <w:t>元以上部分：按</w:t>
            </w:r>
            <w:r w:rsidRPr="0015170A">
              <w:rPr>
                <w:rFonts w:ascii="Times New Roman" w:hAnsi="Times New Roman"/>
                <w:kern w:val="0"/>
                <w:sz w:val="16"/>
                <w:szCs w:val="18"/>
              </w:rPr>
              <w:t>0.36%</w:t>
            </w:r>
            <w:r w:rsidRPr="0015170A">
              <w:rPr>
                <w:rFonts w:ascii="Times New Roman" w:hAnsi="Times New Roman"/>
                <w:kern w:val="0"/>
                <w:sz w:val="16"/>
                <w:szCs w:val="18"/>
              </w:rPr>
              <w:t>缴纳</w:t>
            </w:r>
            <w:r w:rsidRPr="0015170A">
              <w:rPr>
                <w:rFonts w:ascii="Times New Roman" w:hAnsi="Times New Roman"/>
                <w:kern w:val="0"/>
                <w:sz w:val="16"/>
                <w:szCs w:val="18"/>
              </w:rPr>
              <w:t xml:space="preserve"> </w:t>
            </w:r>
            <w:r w:rsidRPr="0015170A">
              <w:rPr>
                <w:rFonts w:ascii="Times New Roman" w:hAnsi="Times New Roman"/>
                <w:kern w:val="0"/>
                <w:sz w:val="16"/>
                <w:szCs w:val="18"/>
              </w:rPr>
              <w:t>。</w:t>
            </w:r>
          </w:p>
        </w:tc>
        <w:tc>
          <w:tcPr>
            <w:tcW w:w="5245"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当事人预交案件受理费确有困难的，由当事人提出申请，经仲裁委员会批准，可以缓交。</w:t>
            </w:r>
          </w:p>
        </w:tc>
        <w:tc>
          <w:tcPr>
            <w:tcW w:w="2410"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国办发〔</w:t>
            </w:r>
            <w:r w:rsidRPr="0015170A">
              <w:rPr>
                <w:rFonts w:ascii="Times New Roman" w:hAnsi="Times New Roman"/>
                <w:kern w:val="0"/>
                <w:sz w:val="16"/>
                <w:szCs w:val="18"/>
              </w:rPr>
              <w:t>1995</w:t>
            </w:r>
            <w:r w:rsidRPr="0015170A">
              <w:rPr>
                <w:rFonts w:ascii="Times New Roman" w:hAnsi="Times New Roman"/>
                <w:kern w:val="0"/>
                <w:sz w:val="16"/>
                <w:szCs w:val="18"/>
              </w:rPr>
              <w:t>〕</w:t>
            </w:r>
            <w:r w:rsidRPr="0015170A">
              <w:rPr>
                <w:rFonts w:ascii="Times New Roman" w:hAnsi="Times New Roman"/>
                <w:kern w:val="0"/>
                <w:sz w:val="16"/>
                <w:szCs w:val="18"/>
              </w:rPr>
              <w:t>44</w:t>
            </w:r>
            <w:r w:rsidRPr="0015170A">
              <w:rPr>
                <w:rFonts w:ascii="Times New Roman" w:hAnsi="Times New Roman"/>
                <w:kern w:val="0"/>
                <w:sz w:val="16"/>
                <w:szCs w:val="18"/>
              </w:rPr>
              <w:t>号；</w:t>
            </w:r>
          </w:p>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苏价费〔</w:t>
            </w:r>
            <w:r w:rsidRPr="0015170A">
              <w:rPr>
                <w:rFonts w:ascii="Times New Roman" w:hAnsi="Times New Roman"/>
                <w:kern w:val="0"/>
                <w:sz w:val="16"/>
                <w:szCs w:val="18"/>
              </w:rPr>
              <w:t>2004</w:t>
            </w:r>
            <w:r w:rsidRPr="0015170A">
              <w:rPr>
                <w:rFonts w:ascii="Times New Roman" w:hAnsi="Times New Roman"/>
                <w:kern w:val="0"/>
                <w:sz w:val="16"/>
                <w:szCs w:val="18"/>
              </w:rPr>
              <w:t>〕</w:t>
            </w:r>
            <w:r w:rsidRPr="0015170A">
              <w:rPr>
                <w:rFonts w:ascii="Times New Roman" w:hAnsi="Times New Roman"/>
                <w:kern w:val="0"/>
                <w:sz w:val="16"/>
                <w:szCs w:val="18"/>
              </w:rPr>
              <w:t>75</w:t>
            </w:r>
            <w:r w:rsidRPr="0015170A">
              <w:rPr>
                <w:rFonts w:ascii="Times New Roman" w:hAnsi="Times New Roman"/>
                <w:kern w:val="0"/>
                <w:sz w:val="16"/>
                <w:szCs w:val="18"/>
              </w:rPr>
              <w:t>号；</w:t>
            </w:r>
          </w:p>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苏财综〔</w:t>
            </w:r>
            <w:r w:rsidRPr="0015170A">
              <w:rPr>
                <w:rFonts w:ascii="Times New Roman" w:hAnsi="Times New Roman"/>
                <w:kern w:val="0"/>
                <w:sz w:val="16"/>
                <w:szCs w:val="18"/>
              </w:rPr>
              <w:t>2004</w:t>
            </w:r>
            <w:r w:rsidRPr="0015170A">
              <w:rPr>
                <w:rFonts w:ascii="Times New Roman" w:hAnsi="Times New Roman"/>
                <w:kern w:val="0"/>
                <w:sz w:val="16"/>
                <w:szCs w:val="18"/>
              </w:rPr>
              <w:t>〕</w:t>
            </w:r>
            <w:r w:rsidRPr="0015170A">
              <w:rPr>
                <w:rFonts w:ascii="Times New Roman" w:hAnsi="Times New Roman"/>
                <w:kern w:val="0"/>
                <w:sz w:val="16"/>
                <w:szCs w:val="18"/>
              </w:rPr>
              <w:t>24</w:t>
            </w:r>
            <w:r w:rsidRPr="0015170A">
              <w:rPr>
                <w:rFonts w:ascii="Times New Roman" w:hAnsi="Times New Roman"/>
                <w:kern w:val="0"/>
                <w:sz w:val="16"/>
                <w:szCs w:val="18"/>
              </w:rPr>
              <w:t>号；</w:t>
            </w:r>
          </w:p>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r w:rsidRPr="0015170A">
              <w:rPr>
                <w:rFonts w:ascii="Times New Roman" w:hAnsi="Times New Roman"/>
                <w:kern w:val="0"/>
                <w:sz w:val="16"/>
                <w:szCs w:val="18"/>
              </w:rPr>
              <w:t>财预〔</w:t>
            </w:r>
            <w:r w:rsidRPr="0015170A">
              <w:rPr>
                <w:rFonts w:ascii="Times New Roman" w:hAnsi="Times New Roman"/>
                <w:kern w:val="0"/>
                <w:sz w:val="16"/>
                <w:szCs w:val="18"/>
              </w:rPr>
              <w:t>2009</w:t>
            </w:r>
            <w:r w:rsidRPr="0015170A">
              <w:rPr>
                <w:rFonts w:ascii="Times New Roman" w:hAnsi="Times New Roman"/>
                <w:kern w:val="0"/>
                <w:sz w:val="16"/>
                <w:szCs w:val="18"/>
              </w:rPr>
              <w:t>〕</w:t>
            </w:r>
            <w:r w:rsidRPr="0015170A">
              <w:rPr>
                <w:rFonts w:ascii="Times New Roman" w:hAnsi="Times New Roman"/>
                <w:kern w:val="0"/>
                <w:sz w:val="16"/>
                <w:szCs w:val="18"/>
              </w:rPr>
              <w:t>79</w:t>
            </w:r>
            <w:r w:rsidRPr="0015170A">
              <w:rPr>
                <w:rFonts w:ascii="Times New Roman" w:hAnsi="Times New Roman"/>
                <w:kern w:val="0"/>
                <w:sz w:val="16"/>
                <w:szCs w:val="18"/>
              </w:rPr>
              <w:t>号；</w:t>
            </w:r>
          </w:p>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5.</w:t>
            </w:r>
            <w:r w:rsidRPr="0015170A">
              <w:rPr>
                <w:rFonts w:ascii="Times New Roman" w:hAnsi="Times New Roman"/>
                <w:kern w:val="0"/>
                <w:sz w:val="16"/>
                <w:szCs w:val="18"/>
              </w:rPr>
              <w:t>宿政办发〔</w:t>
            </w:r>
            <w:r w:rsidRPr="0015170A">
              <w:rPr>
                <w:rFonts w:ascii="Times New Roman" w:hAnsi="Times New Roman"/>
                <w:kern w:val="0"/>
                <w:sz w:val="16"/>
                <w:szCs w:val="18"/>
              </w:rPr>
              <w:t>2009</w:t>
            </w:r>
            <w:r w:rsidRPr="0015170A">
              <w:rPr>
                <w:rFonts w:ascii="Times New Roman" w:hAnsi="Times New Roman"/>
                <w:kern w:val="0"/>
                <w:sz w:val="16"/>
                <w:szCs w:val="18"/>
              </w:rPr>
              <w:t>〕</w:t>
            </w:r>
            <w:r w:rsidRPr="0015170A">
              <w:rPr>
                <w:rFonts w:ascii="Times New Roman" w:hAnsi="Times New Roman"/>
                <w:kern w:val="0"/>
                <w:sz w:val="16"/>
                <w:szCs w:val="18"/>
              </w:rPr>
              <w:t>167</w:t>
            </w:r>
            <w:r w:rsidRPr="0015170A">
              <w:rPr>
                <w:rFonts w:ascii="Times New Roman" w:hAnsi="Times New Roman"/>
                <w:kern w:val="0"/>
                <w:sz w:val="16"/>
                <w:szCs w:val="18"/>
              </w:rPr>
              <w:t>号。</w:t>
            </w:r>
          </w:p>
        </w:tc>
        <w:tc>
          <w:tcPr>
            <w:tcW w:w="54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p>
        </w:tc>
      </w:tr>
      <w:tr w:rsidR="00481E67" w:rsidRPr="0015170A" w:rsidTr="00983340">
        <w:trPr>
          <w:trHeight w:hRule="exact" w:val="1362"/>
          <w:jc w:val="center"/>
        </w:trPr>
        <w:tc>
          <w:tcPr>
            <w:tcW w:w="454" w:type="dxa"/>
            <w:shd w:val="clear" w:color="000000" w:fill="FFFFFF"/>
            <w:vAlign w:val="center"/>
          </w:tcPr>
          <w:p w:rsidR="00481E67" w:rsidRPr="0015170A" w:rsidRDefault="00C4696C"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lastRenderedPageBreak/>
              <w:t>12</w:t>
            </w:r>
          </w:p>
        </w:tc>
        <w:tc>
          <w:tcPr>
            <w:tcW w:w="1145" w:type="dxa"/>
            <w:shd w:val="clear" w:color="000000" w:fill="FFFFFF"/>
            <w:vAlign w:val="center"/>
          </w:tcPr>
          <w:p w:rsidR="00481E67" w:rsidRPr="0015170A" w:rsidRDefault="00481E67" w:rsidP="00C14BCA">
            <w:pPr>
              <w:widowControl/>
              <w:spacing w:line="220" w:lineRule="exact"/>
              <w:rPr>
                <w:rFonts w:ascii="Times New Roman" w:hAnsi="Times New Roman"/>
                <w:kern w:val="0"/>
                <w:sz w:val="16"/>
                <w:szCs w:val="18"/>
              </w:rPr>
            </w:pPr>
            <w:r w:rsidRPr="0015170A">
              <w:rPr>
                <w:rFonts w:ascii="Times New Roman" w:hAnsi="Times New Roman"/>
                <w:kern w:val="0"/>
                <w:sz w:val="16"/>
                <w:szCs w:val="18"/>
              </w:rPr>
              <w:t>不动产登记费</w:t>
            </w:r>
          </w:p>
        </w:tc>
        <w:tc>
          <w:tcPr>
            <w:tcW w:w="683"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自然</w:t>
            </w:r>
          </w:p>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资源</w:t>
            </w:r>
          </w:p>
        </w:tc>
        <w:tc>
          <w:tcPr>
            <w:tcW w:w="1268" w:type="dxa"/>
            <w:shd w:val="clear" w:color="000000" w:fill="FFFFFF"/>
            <w:vAlign w:val="center"/>
          </w:tcPr>
          <w:p w:rsidR="00481E67" w:rsidRPr="0015170A" w:rsidRDefault="00481E67"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住宅类：</w:t>
            </w:r>
            <w:r w:rsidRPr="0015170A">
              <w:rPr>
                <w:rFonts w:ascii="Times New Roman" w:hAnsi="Times New Roman"/>
                <w:kern w:val="0"/>
                <w:sz w:val="16"/>
                <w:szCs w:val="18"/>
              </w:rPr>
              <w:t>80</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件；非住宅类：</w:t>
            </w:r>
            <w:r w:rsidRPr="0015170A">
              <w:rPr>
                <w:rFonts w:ascii="Times New Roman" w:hAnsi="Times New Roman"/>
                <w:kern w:val="0"/>
                <w:sz w:val="16"/>
                <w:szCs w:val="18"/>
              </w:rPr>
              <w:t>550</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件；证书工本费：按规定核发一本证书不收工本费，向一个以上不动产权利人核发证书的，每增加一本加收</w:t>
            </w:r>
            <w:r w:rsidRPr="0015170A">
              <w:rPr>
                <w:rFonts w:ascii="Times New Roman" w:hAnsi="Times New Roman"/>
                <w:kern w:val="0"/>
                <w:sz w:val="16"/>
                <w:szCs w:val="18"/>
              </w:rPr>
              <w:t>10</w:t>
            </w:r>
            <w:r w:rsidRPr="0015170A">
              <w:rPr>
                <w:rFonts w:ascii="Times New Roman" w:hAnsi="Times New Roman"/>
                <w:kern w:val="0"/>
                <w:sz w:val="16"/>
                <w:szCs w:val="18"/>
              </w:rPr>
              <w:t>元。</w:t>
            </w:r>
          </w:p>
        </w:tc>
        <w:tc>
          <w:tcPr>
            <w:tcW w:w="5245"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免收</w:t>
            </w:r>
          </w:p>
        </w:tc>
        <w:tc>
          <w:tcPr>
            <w:tcW w:w="2410"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发改价格规〔</w:t>
            </w:r>
            <w:r w:rsidRPr="0015170A">
              <w:rPr>
                <w:rFonts w:ascii="Times New Roman" w:hAnsi="Times New Roman"/>
                <w:kern w:val="0"/>
                <w:sz w:val="16"/>
                <w:szCs w:val="18"/>
              </w:rPr>
              <w:t>2016</w:t>
            </w:r>
            <w:r w:rsidRPr="0015170A">
              <w:rPr>
                <w:rFonts w:ascii="Times New Roman" w:hAnsi="Times New Roman"/>
                <w:kern w:val="0"/>
                <w:sz w:val="16"/>
                <w:szCs w:val="18"/>
              </w:rPr>
              <w:t>〕</w:t>
            </w:r>
            <w:r w:rsidRPr="0015170A">
              <w:rPr>
                <w:rFonts w:ascii="Times New Roman" w:hAnsi="Times New Roman"/>
                <w:kern w:val="0"/>
                <w:sz w:val="16"/>
                <w:szCs w:val="18"/>
              </w:rPr>
              <w:t>2559</w:t>
            </w:r>
            <w:r w:rsidRPr="0015170A">
              <w:rPr>
                <w:rFonts w:ascii="Times New Roman" w:hAnsi="Times New Roman"/>
                <w:kern w:val="0"/>
                <w:sz w:val="16"/>
                <w:szCs w:val="18"/>
              </w:rPr>
              <w:t>号；</w:t>
            </w:r>
          </w:p>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苏价服〔</w:t>
            </w:r>
            <w:r w:rsidRPr="0015170A">
              <w:rPr>
                <w:rFonts w:ascii="Times New Roman" w:hAnsi="Times New Roman"/>
                <w:kern w:val="0"/>
                <w:sz w:val="16"/>
                <w:szCs w:val="18"/>
              </w:rPr>
              <w:t>2016</w:t>
            </w:r>
            <w:r w:rsidRPr="0015170A">
              <w:rPr>
                <w:rFonts w:ascii="Times New Roman" w:hAnsi="Times New Roman"/>
                <w:kern w:val="0"/>
                <w:sz w:val="16"/>
                <w:szCs w:val="18"/>
              </w:rPr>
              <w:t>〕</w:t>
            </w:r>
            <w:r w:rsidRPr="0015170A">
              <w:rPr>
                <w:rFonts w:ascii="Times New Roman" w:hAnsi="Times New Roman"/>
                <w:kern w:val="0"/>
                <w:sz w:val="16"/>
                <w:szCs w:val="18"/>
              </w:rPr>
              <w:t>246</w:t>
            </w:r>
            <w:r w:rsidRPr="0015170A">
              <w:rPr>
                <w:rFonts w:ascii="Times New Roman" w:hAnsi="Times New Roman"/>
                <w:kern w:val="0"/>
                <w:sz w:val="16"/>
                <w:szCs w:val="18"/>
              </w:rPr>
              <w:t>号；</w:t>
            </w:r>
          </w:p>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宿价服〔</w:t>
            </w:r>
            <w:r w:rsidRPr="0015170A">
              <w:rPr>
                <w:rFonts w:ascii="Times New Roman" w:hAnsi="Times New Roman"/>
                <w:kern w:val="0"/>
                <w:sz w:val="16"/>
                <w:szCs w:val="18"/>
              </w:rPr>
              <w:t>2017</w:t>
            </w:r>
            <w:r w:rsidRPr="0015170A">
              <w:rPr>
                <w:rFonts w:ascii="Times New Roman" w:hAnsi="Times New Roman"/>
                <w:kern w:val="0"/>
                <w:sz w:val="16"/>
                <w:szCs w:val="18"/>
              </w:rPr>
              <w:t>〕</w:t>
            </w:r>
            <w:r w:rsidRPr="0015170A">
              <w:rPr>
                <w:rFonts w:ascii="Times New Roman" w:hAnsi="Times New Roman"/>
                <w:kern w:val="0"/>
                <w:sz w:val="16"/>
                <w:szCs w:val="18"/>
              </w:rPr>
              <w:t>56</w:t>
            </w:r>
            <w:r w:rsidRPr="0015170A">
              <w:rPr>
                <w:rFonts w:ascii="Times New Roman" w:hAnsi="Times New Roman"/>
                <w:kern w:val="0"/>
                <w:sz w:val="16"/>
                <w:szCs w:val="18"/>
              </w:rPr>
              <w:t>号。</w:t>
            </w:r>
          </w:p>
        </w:tc>
        <w:tc>
          <w:tcPr>
            <w:tcW w:w="54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p>
        </w:tc>
      </w:tr>
      <w:tr w:rsidR="00481E67" w:rsidRPr="0015170A" w:rsidTr="00983340">
        <w:trPr>
          <w:trHeight w:hRule="exact" w:val="997"/>
          <w:jc w:val="center"/>
        </w:trPr>
        <w:tc>
          <w:tcPr>
            <w:tcW w:w="454"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00C4696C" w:rsidRPr="0015170A">
              <w:rPr>
                <w:rFonts w:ascii="Times New Roman" w:hAnsi="Times New Roman" w:hint="eastAsia"/>
                <w:kern w:val="0"/>
                <w:sz w:val="16"/>
                <w:szCs w:val="18"/>
              </w:rPr>
              <w:t>3</w:t>
            </w:r>
          </w:p>
        </w:tc>
        <w:tc>
          <w:tcPr>
            <w:tcW w:w="1145" w:type="dxa"/>
            <w:shd w:val="clear" w:color="000000" w:fill="FFFFFF"/>
            <w:vAlign w:val="center"/>
          </w:tcPr>
          <w:p w:rsidR="00481E67" w:rsidRPr="0015170A" w:rsidRDefault="00481E67" w:rsidP="00C14BCA">
            <w:pPr>
              <w:widowControl/>
              <w:spacing w:line="220" w:lineRule="exact"/>
              <w:rPr>
                <w:rFonts w:ascii="Times New Roman" w:hAnsi="Times New Roman"/>
                <w:kern w:val="0"/>
                <w:sz w:val="16"/>
                <w:szCs w:val="18"/>
              </w:rPr>
            </w:pPr>
            <w:r w:rsidRPr="0015170A">
              <w:rPr>
                <w:rFonts w:ascii="Times New Roman" w:hAnsi="Times New Roman"/>
                <w:kern w:val="0"/>
                <w:sz w:val="16"/>
                <w:szCs w:val="18"/>
              </w:rPr>
              <w:t>机动车停放服务收费（实行政府定价管理的停车设施）</w:t>
            </w:r>
          </w:p>
        </w:tc>
        <w:tc>
          <w:tcPr>
            <w:tcW w:w="683"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481E67" w:rsidRPr="0015170A" w:rsidRDefault="00481E67" w:rsidP="00C14BCA">
            <w:pPr>
              <w:widowControl/>
              <w:spacing w:line="220" w:lineRule="exact"/>
              <w:rPr>
                <w:rFonts w:ascii="Times New Roman" w:hAnsi="Times New Roman"/>
                <w:kern w:val="0"/>
                <w:sz w:val="16"/>
                <w:szCs w:val="18"/>
              </w:rPr>
            </w:pPr>
            <w:r w:rsidRPr="0015170A">
              <w:rPr>
                <w:rFonts w:ascii="Times New Roman" w:hAnsi="Times New Roman"/>
                <w:kern w:val="0"/>
                <w:sz w:val="16"/>
                <w:szCs w:val="18"/>
              </w:rPr>
              <w:t>城管、发改</w:t>
            </w:r>
          </w:p>
        </w:tc>
        <w:tc>
          <w:tcPr>
            <w:tcW w:w="1268" w:type="dxa"/>
            <w:shd w:val="clear" w:color="000000" w:fill="FFFFFF"/>
            <w:vAlign w:val="center"/>
          </w:tcPr>
          <w:p w:rsidR="00CE6FE7" w:rsidRDefault="006508AC"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p w:rsidR="00481E67" w:rsidRPr="0015170A" w:rsidRDefault="00481E67"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授权市、县制定</w:t>
            </w:r>
          </w:p>
        </w:tc>
        <w:tc>
          <w:tcPr>
            <w:tcW w:w="5245"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详见文件</w:t>
            </w:r>
          </w:p>
        </w:tc>
        <w:tc>
          <w:tcPr>
            <w:tcW w:w="2410" w:type="dxa"/>
            <w:shd w:val="clear" w:color="000000" w:fill="FFFFFF"/>
            <w:vAlign w:val="center"/>
          </w:tcPr>
          <w:p w:rsidR="008B1F69" w:rsidRPr="0015170A" w:rsidRDefault="00C14BCA" w:rsidP="0015170A">
            <w:pPr>
              <w:widowControl/>
              <w:spacing w:line="220" w:lineRule="exact"/>
              <w:ind w:firstLineChars="100" w:firstLine="160"/>
              <w:rPr>
                <w:rFonts w:ascii="Times New Roman" w:hAnsi="Times New Roman"/>
                <w:kern w:val="0"/>
                <w:sz w:val="16"/>
                <w:szCs w:val="18"/>
              </w:rPr>
            </w:pPr>
            <w:r>
              <w:rPr>
                <w:rFonts w:ascii="Times New Roman" w:hAnsi="Times New Roman" w:hint="eastAsia"/>
                <w:kern w:val="0"/>
                <w:sz w:val="16"/>
                <w:szCs w:val="18"/>
              </w:rPr>
              <w:t>1</w:t>
            </w:r>
            <w:r w:rsidR="008B1F69" w:rsidRPr="0015170A">
              <w:rPr>
                <w:rFonts w:ascii="Times New Roman" w:hAnsi="Times New Roman"/>
                <w:kern w:val="0"/>
                <w:sz w:val="16"/>
                <w:szCs w:val="18"/>
              </w:rPr>
              <w:t>.</w:t>
            </w:r>
            <w:r w:rsidR="008B1F69" w:rsidRPr="0015170A">
              <w:rPr>
                <w:rFonts w:ascii="Times New Roman" w:hAnsi="Times New Roman"/>
                <w:kern w:val="0"/>
                <w:sz w:val="16"/>
                <w:szCs w:val="18"/>
              </w:rPr>
              <w:t>苏发改规发〔</w:t>
            </w:r>
            <w:r w:rsidR="008B1F69" w:rsidRPr="0015170A">
              <w:rPr>
                <w:rFonts w:ascii="Times New Roman" w:hAnsi="Times New Roman"/>
                <w:kern w:val="0"/>
                <w:sz w:val="16"/>
                <w:szCs w:val="18"/>
              </w:rPr>
              <w:t>202</w:t>
            </w:r>
            <w:r w:rsidR="006508AC" w:rsidRPr="0015170A">
              <w:rPr>
                <w:rFonts w:ascii="Times New Roman" w:hAnsi="Times New Roman"/>
                <w:kern w:val="0"/>
                <w:sz w:val="16"/>
                <w:szCs w:val="18"/>
              </w:rPr>
              <w:t>2</w:t>
            </w:r>
            <w:r w:rsidR="008B1F69" w:rsidRPr="0015170A">
              <w:rPr>
                <w:rFonts w:ascii="Times New Roman" w:hAnsi="Times New Roman"/>
                <w:kern w:val="0"/>
                <w:sz w:val="16"/>
                <w:szCs w:val="18"/>
              </w:rPr>
              <w:t>〕</w:t>
            </w:r>
            <w:r w:rsidR="006508AC" w:rsidRPr="0015170A">
              <w:rPr>
                <w:rFonts w:ascii="Times New Roman" w:hAnsi="Times New Roman"/>
                <w:kern w:val="0"/>
                <w:sz w:val="16"/>
                <w:szCs w:val="18"/>
              </w:rPr>
              <w:t>5</w:t>
            </w:r>
            <w:r w:rsidR="006508AC" w:rsidRPr="0015170A">
              <w:rPr>
                <w:rFonts w:ascii="Times New Roman" w:hAnsi="Times New Roman"/>
                <w:kern w:val="0"/>
                <w:sz w:val="16"/>
                <w:szCs w:val="18"/>
              </w:rPr>
              <w:t>号；</w:t>
            </w:r>
          </w:p>
          <w:p w:rsidR="006508AC" w:rsidRPr="0015170A" w:rsidRDefault="00C14BCA" w:rsidP="0015170A">
            <w:pPr>
              <w:widowControl/>
              <w:spacing w:line="220" w:lineRule="exact"/>
              <w:ind w:firstLineChars="100" w:firstLine="160"/>
              <w:rPr>
                <w:rFonts w:ascii="Times New Roman" w:hAnsi="Times New Roman"/>
                <w:kern w:val="0"/>
                <w:sz w:val="16"/>
                <w:szCs w:val="18"/>
              </w:rPr>
            </w:pPr>
            <w:r>
              <w:rPr>
                <w:rFonts w:ascii="Times New Roman" w:hAnsi="Times New Roman" w:hint="eastAsia"/>
                <w:kern w:val="0"/>
                <w:sz w:val="16"/>
                <w:szCs w:val="18"/>
              </w:rPr>
              <w:t>2</w:t>
            </w:r>
            <w:r w:rsidR="006508AC" w:rsidRPr="0015170A">
              <w:rPr>
                <w:rFonts w:ascii="Times New Roman" w:hAnsi="Times New Roman"/>
                <w:kern w:val="0"/>
                <w:sz w:val="16"/>
                <w:szCs w:val="18"/>
              </w:rPr>
              <w:t>.</w:t>
            </w:r>
            <w:r w:rsidR="006508AC" w:rsidRPr="0015170A">
              <w:rPr>
                <w:rFonts w:ascii="Times New Roman" w:hAnsi="Times New Roman"/>
                <w:kern w:val="0"/>
                <w:sz w:val="16"/>
                <w:szCs w:val="18"/>
              </w:rPr>
              <w:t>宿发改规发〔</w:t>
            </w:r>
            <w:r w:rsidR="006508AC" w:rsidRPr="0015170A">
              <w:rPr>
                <w:rFonts w:ascii="Times New Roman" w:hAnsi="Times New Roman"/>
                <w:kern w:val="0"/>
                <w:sz w:val="16"/>
                <w:szCs w:val="18"/>
              </w:rPr>
              <w:t>2024</w:t>
            </w:r>
            <w:r w:rsidR="006508AC" w:rsidRPr="0015170A">
              <w:rPr>
                <w:rFonts w:ascii="Times New Roman" w:hAnsi="Times New Roman"/>
                <w:kern w:val="0"/>
                <w:sz w:val="16"/>
                <w:szCs w:val="18"/>
              </w:rPr>
              <w:t>〕</w:t>
            </w:r>
            <w:r w:rsidR="006508AC" w:rsidRPr="0015170A">
              <w:rPr>
                <w:rFonts w:ascii="Times New Roman" w:hAnsi="Times New Roman"/>
                <w:kern w:val="0"/>
                <w:sz w:val="16"/>
                <w:szCs w:val="18"/>
              </w:rPr>
              <w:t>1</w:t>
            </w:r>
            <w:r w:rsidR="006508AC" w:rsidRPr="0015170A">
              <w:rPr>
                <w:rFonts w:ascii="Times New Roman" w:hAnsi="Times New Roman"/>
                <w:kern w:val="0"/>
                <w:sz w:val="16"/>
                <w:szCs w:val="18"/>
              </w:rPr>
              <w:t>号</w:t>
            </w:r>
            <w:r w:rsidR="000C63FF" w:rsidRPr="0015170A">
              <w:rPr>
                <w:rFonts w:ascii="Times New Roman" w:hAnsi="Times New Roman" w:hint="eastAsia"/>
                <w:kern w:val="0"/>
                <w:sz w:val="16"/>
                <w:szCs w:val="18"/>
              </w:rPr>
              <w:t>;</w:t>
            </w:r>
          </w:p>
          <w:p w:rsidR="000C63FF" w:rsidRPr="0015170A" w:rsidRDefault="00C14BCA" w:rsidP="0015170A">
            <w:pPr>
              <w:widowControl/>
              <w:spacing w:line="220" w:lineRule="exact"/>
              <w:ind w:firstLineChars="100" w:firstLine="160"/>
              <w:rPr>
                <w:rFonts w:ascii="Times New Roman" w:hAnsi="Times New Roman"/>
                <w:kern w:val="0"/>
                <w:sz w:val="16"/>
                <w:szCs w:val="18"/>
              </w:rPr>
            </w:pPr>
            <w:r>
              <w:rPr>
                <w:rFonts w:ascii="Times New Roman" w:hAnsi="Times New Roman" w:hint="eastAsia"/>
                <w:kern w:val="0"/>
                <w:sz w:val="16"/>
                <w:szCs w:val="18"/>
              </w:rPr>
              <w:t>3</w:t>
            </w:r>
            <w:r w:rsidR="000C63FF" w:rsidRPr="0015170A">
              <w:rPr>
                <w:rFonts w:ascii="Times New Roman" w:hAnsi="Times New Roman" w:hint="eastAsia"/>
                <w:kern w:val="0"/>
                <w:sz w:val="16"/>
                <w:szCs w:val="18"/>
              </w:rPr>
              <w:t>.</w:t>
            </w:r>
            <w:r w:rsidR="000C63FF" w:rsidRPr="0015170A">
              <w:rPr>
                <w:rFonts w:ascii="Times New Roman" w:hAnsi="Times New Roman" w:hint="eastAsia"/>
                <w:kern w:val="0"/>
                <w:sz w:val="16"/>
                <w:szCs w:val="18"/>
              </w:rPr>
              <w:t>泗发改收费发</w:t>
            </w:r>
            <w:r w:rsidR="000C63FF" w:rsidRPr="0015170A">
              <w:rPr>
                <w:rFonts w:ascii="Times New Roman" w:hAnsi="Times New Roman"/>
                <w:kern w:val="0"/>
                <w:sz w:val="16"/>
                <w:szCs w:val="18"/>
              </w:rPr>
              <w:t>〔</w:t>
            </w:r>
            <w:r w:rsidR="000C63FF" w:rsidRPr="0015170A">
              <w:rPr>
                <w:rFonts w:ascii="Times New Roman" w:hAnsi="Times New Roman"/>
                <w:kern w:val="0"/>
                <w:sz w:val="16"/>
                <w:szCs w:val="18"/>
              </w:rPr>
              <w:t>202</w:t>
            </w:r>
            <w:r w:rsidR="000C63FF" w:rsidRPr="0015170A">
              <w:rPr>
                <w:rFonts w:ascii="Times New Roman" w:hAnsi="Times New Roman" w:hint="eastAsia"/>
                <w:kern w:val="0"/>
                <w:sz w:val="16"/>
                <w:szCs w:val="18"/>
              </w:rPr>
              <w:t>5</w:t>
            </w:r>
            <w:r w:rsidR="000C63FF" w:rsidRPr="0015170A">
              <w:rPr>
                <w:rFonts w:ascii="Times New Roman" w:hAnsi="Times New Roman"/>
                <w:kern w:val="0"/>
                <w:sz w:val="16"/>
                <w:szCs w:val="18"/>
              </w:rPr>
              <w:t>〕</w:t>
            </w:r>
            <w:r w:rsidR="000C63FF" w:rsidRPr="0015170A">
              <w:rPr>
                <w:rFonts w:ascii="Times New Roman" w:hAnsi="Times New Roman" w:hint="eastAsia"/>
                <w:kern w:val="0"/>
                <w:sz w:val="16"/>
                <w:szCs w:val="18"/>
              </w:rPr>
              <w:t>3</w:t>
            </w:r>
            <w:r w:rsidR="000C63FF" w:rsidRPr="0015170A">
              <w:rPr>
                <w:rFonts w:ascii="Times New Roman" w:hAnsi="Times New Roman"/>
                <w:kern w:val="0"/>
                <w:sz w:val="16"/>
                <w:szCs w:val="18"/>
              </w:rPr>
              <w:t>号</w:t>
            </w:r>
            <w:r w:rsidR="00CB5467" w:rsidRPr="0015170A">
              <w:rPr>
                <w:rFonts w:ascii="Times New Roman" w:hAnsi="Times New Roman" w:hint="eastAsia"/>
                <w:kern w:val="0"/>
                <w:sz w:val="16"/>
                <w:szCs w:val="18"/>
              </w:rPr>
              <w:t>。</w:t>
            </w:r>
          </w:p>
        </w:tc>
        <w:tc>
          <w:tcPr>
            <w:tcW w:w="548" w:type="dxa"/>
            <w:shd w:val="clear" w:color="000000" w:fill="FFFFFF"/>
            <w:vAlign w:val="center"/>
          </w:tcPr>
          <w:p w:rsidR="00481E67" w:rsidRPr="0015170A" w:rsidRDefault="00481E67" w:rsidP="0015170A">
            <w:pPr>
              <w:widowControl/>
              <w:spacing w:line="220" w:lineRule="exact"/>
              <w:ind w:firstLineChars="100" w:firstLine="160"/>
              <w:rPr>
                <w:rFonts w:ascii="Times New Roman" w:hAnsi="Times New Roman"/>
                <w:kern w:val="0"/>
                <w:sz w:val="16"/>
                <w:szCs w:val="18"/>
              </w:rPr>
            </w:pPr>
          </w:p>
        </w:tc>
      </w:tr>
      <w:tr w:rsidR="00A225FB" w:rsidRPr="0015170A" w:rsidTr="00983340">
        <w:trPr>
          <w:trHeight w:hRule="exact" w:val="2261"/>
          <w:jc w:val="center"/>
        </w:trPr>
        <w:tc>
          <w:tcPr>
            <w:tcW w:w="454"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Pr>
                <w:rFonts w:ascii="Times New Roman" w:hAnsi="Times New Roman" w:hint="eastAsia"/>
                <w:kern w:val="0"/>
                <w:sz w:val="16"/>
                <w:szCs w:val="18"/>
              </w:rPr>
              <w:t>14</w:t>
            </w:r>
          </w:p>
        </w:tc>
        <w:tc>
          <w:tcPr>
            <w:tcW w:w="1145" w:type="dxa"/>
            <w:shd w:val="clear" w:color="000000" w:fill="FFFFFF"/>
            <w:vAlign w:val="center"/>
          </w:tcPr>
          <w:p w:rsidR="00A225FB" w:rsidRPr="0015170A" w:rsidRDefault="00A225FB"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有线电视（含有线数字电视）基本收视维护费</w:t>
            </w:r>
          </w:p>
        </w:tc>
        <w:tc>
          <w:tcPr>
            <w:tcW w:w="683" w:type="dxa"/>
            <w:shd w:val="clear" w:color="000000" w:fill="FFFFFF"/>
            <w:vAlign w:val="center"/>
          </w:tcPr>
          <w:p w:rsidR="00A225FB" w:rsidRPr="0015170A" w:rsidRDefault="00A225FB"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p w:rsidR="00A225FB" w:rsidRPr="0015170A" w:rsidRDefault="00A225FB"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A225FB" w:rsidRPr="0015170A" w:rsidRDefault="00A225FB"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文广</w:t>
            </w:r>
          </w:p>
          <w:p w:rsidR="00A225FB" w:rsidRPr="0015170A" w:rsidRDefault="00A225FB"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旅游</w:t>
            </w:r>
          </w:p>
        </w:tc>
        <w:tc>
          <w:tcPr>
            <w:tcW w:w="1268" w:type="dxa"/>
            <w:shd w:val="clear" w:color="000000" w:fill="FFFFFF"/>
            <w:vAlign w:val="center"/>
          </w:tcPr>
          <w:p w:rsidR="00A225FB" w:rsidRPr="0015170A" w:rsidRDefault="00A225FB" w:rsidP="00803170">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A225FB" w:rsidRPr="0015170A" w:rsidRDefault="00A225FB"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城镇用户每月</w:t>
            </w:r>
            <w:r w:rsidRPr="0015170A">
              <w:rPr>
                <w:rFonts w:ascii="Times New Roman" w:hAnsi="Times New Roman"/>
                <w:kern w:val="0"/>
                <w:sz w:val="16"/>
                <w:szCs w:val="18"/>
              </w:rPr>
              <w:t>23</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户，农村用户</w:t>
            </w:r>
            <w:r w:rsidRPr="0015170A">
              <w:rPr>
                <w:rFonts w:ascii="Times New Roman" w:hAnsi="Times New Roman"/>
                <w:kern w:val="0"/>
                <w:sz w:val="16"/>
                <w:szCs w:val="18"/>
              </w:rPr>
              <w:t>21</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户；详见文件。</w:t>
            </w:r>
          </w:p>
        </w:tc>
        <w:tc>
          <w:tcPr>
            <w:tcW w:w="5245" w:type="dxa"/>
            <w:shd w:val="clear" w:color="000000" w:fill="FFFFFF"/>
            <w:vAlign w:val="center"/>
          </w:tcPr>
          <w:p w:rsidR="00A225FB" w:rsidRPr="0015170A" w:rsidRDefault="00A225FB" w:rsidP="00803170">
            <w:pPr>
              <w:widowControl/>
              <w:spacing w:line="220" w:lineRule="exact"/>
              <w:rPr>
                <w:rFonts w:ascii="Times New Roman" w:hAnsi="Times New Roman"/>
                <w:kern w:val="0"/>
                <w:sz w:val="16"/>
                <w:szCs w:val="18"/>
              </w:rPr>
            </w:pPr>
            <w:r w:rsidRPr="0015170A">
              <w:rPr>
                <w:rFonts w:ascii="Times New Roman" w:hAnsi="Times New Roman"/>
                <w:kern w:val="0"/>
                <w:sz w:val="16"/>
                <w:szCs w:val="18"/>
              </w:rPr>
              <w:t>老红军、老八路及其遗孀用户，凭相关证明免收主终端有线电视基本收视维护费。五保户、城市三无人员户，凭县（区）级民政部门颁发的相关证件免收主终端有线电视基本收视维护费。特困户、城市低保不高于</w:t>
            </w:r>
            <w:r w:rsidRPr="0015170A">
              <w:rPr>
                <w:rFonts w:ascii="Times New Roman" w:hAnsi="Times New Roman"/>
                <w:kern w:val="0"/>
                <w:sz w:val="16"/>
                <w:szCs w:val="18"/>
              </w:rPr>
              <w:t>8</w:t>
            </w:r>
            <w:r w:rsidRPr="0015170A">
              <w:rPr>
                <w:rFonts w:ascii="Times New Roman" w:hAnsi="Times New Roman"/>
                <w:kern w:val="0"/>
                <w:sz w:val="16"/>
                <w:szCs w:val="18"/>
              </w:rPr>
              <w:t>，农村低保不高于</w:t>
            </w:r>
            <w:r w:rsidRPr="0015170A">
              <w:rPr>
                <w:rFonts w:ascii="Times New Roman" w:hAnsi="Times New Roman"/>
                <w:kern w:val="0"/>
                <w:sz w:val="16"/>
                <w:szCs w:val="18"/>
              </w:rPr>
              <w:t>4</w:t>
            </w:r>
            <w:r w:rsidRPr="0015170A">
              <w:rPr>
                <w:rFonts w:ascii="Times New Roman" w:hAnsi="Times New Roman"/>
                <w:kern w:val="0"/>
                <w:sz w:val="16"/>
                <w:szCs w:val="18"/>
              </w:rPr>
              <w:t>元；敬老院、福利院、养老机构等福利机构每个终端按居民用户标准减半收费。各级民政部门认定的领取国家定期抚恤补助金的优抚对象用户，享受主终端基本收视维护费</w:t>
            </w:r>
            <w:r w:rsidRPr="0015170A">
              <w:rPr>
                <w:rFonts w:ascii="Times New Roman" w:hAnsi="Times New Roman"/>
                <w:kern w:val="0"/>
                <w:sz w:val="16"/>
                <w:szCs w:val="18"/>
              </w:rPr>
              <w:t>20%</w:t>
            </w:r>
            <w:r w:rsidRPr="0015170A">
              <w:rPr>
                <w:rFonts w:ascii="Times New Roman" w:hAnsi="Times New Roman"/>
                <w:kern w:val="0"/>
                <w:sz w:val="16"/>
                <w:szCs w:val="18"/>
              </w:rPr>
              <w:t>的优惠。五保户、城市三无人员户、低保户、特困户如果安装副终端的，不再享受以上优惠政策。</w:t>
            </w:r>
          </w:p>
        </w:tc>
        <w:tc>
          <w:tcPr>
            <w:tcW w:w="2410" w:type="dxa"/>
            <w:shd w:val="clear" w:color="000000" w:fill="FFFFFF"/>
            <w:vAlign w:val="center"/>
          </w:tcPr>
          <w:p w:rsidR="00A225FB" w:rsidRPr="0015170A" w:rsidRDefault="00A225FB"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苏价服〔</w:t>
            </w:r>
            <w:r w:rsidRPr="0015170A">
              <w:rPr>
                <w:rFonts w:ascii="Times New Roman" w:hAnsi="Times New Roman"/>
                <w:kern w:val="0"/>
                <w:sz w:val="16"/>
                <w:szCs w:val="18"/>
              </w:rPr>
              <w:t>2013</w:t>
            </w:r>
            <w:r w:rsidRPr="0015170A">
              <w:rPr>
                <w:rFonts w:ascii="Times New Roman" w:hAnsi="Times New Roman"/>
                <w:kern w:val="0"/>
                <w:sz w:val="16"/>
                <w:szCs w:val="18"/>
              </w:rPr>
              <w:t>〕</w:t>
            </w:r>
            <w:r w:rsidRPr="0015170A">
              <w:rPr>
                <w:rFonts w:ascii="Times New Roman" w:hAnsi="Times New Roman"/>
                <w:kern w:val="0"/>
                <w:sz w:val="16"/>
                <w:szCs w:val="18"/>
              </w:rPr>
              <w:t>258</w:t>
            </w:r>
            <w:r w:rsidRPr="0015170A">
              <w:rPr>
                <w:rFonts w:ascii="Times New Roman" w:hAnsi="Times New Roman"/>
                <w:kern w:val="0"/>
                <w:sz w:val="16"/>
                <w:szCs w:val="18"/>
              </w:rPr>
              <w:t>号；</w:t>
            </w:r>
          </w:p>
          <w:p w:rsidR="00A225FB" w:rsidRPr="0015170A" w:rsidRDefault="00A225FB"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苏价服〔</w:t>
            </w:r>
            <w:r w:rsidRPr="0015170A">
              <w:rPr>
                <w:rFonts w:ascii="Times New Roman" w:hAnsi="Times New Roman"/>
                <w:kern w:val="0"/>
                <w:sz w:val="16"/>
                <w:szCs w:val="18"/>
              </w:rPr>
              <w:t>2015</w:t>
            </w:r>
            <w:r w:rsidRPr="0015170A">
              <w:rPr>
                <w:rFonts w:ascii="Times New Roman" w:hAnsi="Times New Roman"/>
                <w:kern w:val="0"/>
                <w:sz w:val="16"/>
                <w:szCs w:val="18"/>
              </w:rPr>
              <w:t>〕</w:t>
            </w:r>
            <w:r w:rsidRPr="0015170A">
              <w:rPr>
                <w:rFonts w:ascii="Times New Roman" w:hAnsi="Times New Roman"/>
                <w:kern w:val="0"/>
                <w:sz w:val="16"/>
                <w:szCs w:val="18"/>
              </w:rPr>
              <w:t>219</w:t>
            </w:r>
            <w:r w:rsidRPr="0015170A">
              <w:rPr>
                <w:rFonts w:ascii="Times New Roman" w:hAnsi="Times New Roman"/>
                <w:kern w:val="0"/>
                <w:sz w:val="16"/>
                <w:szCs w:val="18"/>
              </w:rPr>
              <w:t>号；</w:t>
            </w:r>
          </w:p>
          <w:p w:rsidR="00A225FB" w:rsidRPr="0015170A" w:rsidRDefault="00A225FB"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苏价规〔</w:t>
            </w:r>
            <w:r w:rsidRPr="0015170A">
              <w:rPr>
                <w:rFonts w:ascii="Times New Roman" w:hAnsi="Times New Roman"/>
                <w:kern w:val="0"/>
                <w:sz w:val="16"/>
                <w:szCs w:val="18"/>
              </w:rPr>
              <w:t>2016</w:t>
            </w:r>
            <w:r w:rsidRPr="0015170A">
              <w:rPr>
                <w:rFonts w:ascii="Times New Roman" w:hAnsi="Times New Roman"/>
                <w:kern w:val="0"/>
                <w:sz w:val="16"/>
                <w:szCs w:val="18"/>
              </w:rPr>
              <w:t>〕</w:t>
            </w:r>
            <w:r w:rsidRPr="0015170A">
              <w:rPr>
                <w:rFonts w:ascii="Times New Roman" w:hAnsi="Times New Roman"/>
                <w:kern w:val="0"/>
                <w:sz w:val="16"/>
                <w:szCs w:val="18"/>
              </w:rPr>
              <w:t>8</w:t>
            </w:r>
            <w:r w:rsidRPr="0015170A">
              <w:rPr>
                <w:rFonts w:ascii="Times New Roman" w:hAnsi="Times New Roman"/>
                <w:kern w:val="0"/>
                <w:sz w:val="16"/>
                <w:szCs w:val="18"/>
              </w:rPr>
              <w:t>号；</w:t>
            </w:r>
          </w:p>
          <w:p w:rsidR="00A225FB" w:rsidRPr="0015170A" w:rsidRDefault="00A225FB"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r w:rsidRPr="0015170A">
              <w:rPr>
                <w:rFonts w:ascii="Times New Roman" w:hAnsi="Times New Roman"/>
                <w:kern w:val="0"/>
                <w:sz w:val="16"/>
                <w:szCs w:val="18"/>
              </w:rPr>
              <w:t>宿政发〔</w:t>
            </w:r>
            <w:r w:rsidRPr="0015170A">
              <w:rPr>
                <w:rFonts w:ascii="Times New Roman" w:hAnsi="Times New Roman"/>
                <w:kern w:val="0"/>
                <w:sz w:val="16"/>
                <w:szCs w:val="18"/>
              </w:rPr>
              <w:t>2014</w:t>
            </w:r>
            <w:r w:rsidRPr="0015170A">
              <w:rPr>
                <w:rFonts w:ascii="Times New Roman" w:hAnsi="Times New Roman"/>
                <w:kern w:val="0"/>
                <w:sz w:val="16"/>
                <w:szCs w:val="18"/>
              </w:rPr>
              <w:t>〕</w:t>
            </w:r>
            <w:r w:rsidRPr="0015170A">
              <w:rPr>
                <w:rFonts w:ascii="Times New Roman" w:hAnsi="Times New Roman"/>
                <w:kern w:val="0"/>
                <w:sz w:val="16"/>
                <w:szCs w:val="18"/>
              </w:rPr>
              <w:t>131</w:t>
            </w:r>
            <w:r w:rsidRPr="0015170A">
              <w:rPr>
                <w:rFonts w:ascii="Times New Roman" w:hAnsi="Times New Roman"/>
                <w:kern w:val="0"/>
                <w:sz w:val="16"/>
                <w:szCs w:val="18"/>
              </w:rPr>
              <w:t>号；</w:t>
            </w:r>
          </w:p>
          <w:p w:rsidR="00A225FB" w:rsidRPr="0015170A" w:rsidRDefault="00A225FB"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5.</w:t>
            </w:r>
            <w:r w:rsidRPr="0015170A">
              <w:rPr>
                <w:rFonts w:ascii="Times New Roman" w:hAnsi="Times New Roman"/>
                <w:kern w:val="0"/>
                <w:sz w:val="16"/>
                <w:szCs w:val="18"/>
              </w:rPr>
              <w:t>苏广发〔</w:t>
            </w:r>
            <w:r w:rsidRPr="0015170A">
              <w:rPr>
                <w:rFonts w:ascii="Times New Roman" w:hAnsi="Times New Roman"/>
                <w:kern w:val="0"/>
                <w:sz w:val="16"/>
                <w:szCs w:val="18"/>
              </w:rPr>
              <w:t>2014</w:t>
            </w:r>
            <w:r w:rsidRPr="0015170A">
              <w:rPr>
                <w:rFonts w:ascii="Times New Roman" w:hAnsi="Times New Roman"/>
                <w:kern w:val="0"/>
                <w:sz w:val="16"/>
                <w:szCs w:val="18"/>
              </w:rPr>
              <w:t>〕</w:t>
            </w:r>
            <w:r w:rsidRPr="0015170A">
              <w:rPr>
                <w:rFonts w:ascii="Times New Roman" w:hAnsi="Times New Roman"/>
                <w:kern w:val="0"/>
                <w:sz w:val="16"/>
                <w:szCs w:val="18"/>
              </w:rPr>
              <w:t>99</w:t>
            </w:r>
            <w:r w:rsidRPr="0015170A">
              <w:rPr>
                <w:rFonts w:ascii="Times New Roman" w:hAnsi="Times New Roman"/>
                <w:kern w:val="0"/>
                <w:sz w:val="16"/>
                <w:szCs w:val="18"/>
              </w:rPr>
              <w:t>号；</w:t>
            </w:r>
          </w:p>
          <w:p w:rsidR="00A225FB" w:rsidRPr="0015170A" w:rsidRDefault="00A225FB"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6.</w:t>
            </w:r>
            <w:r w:rsidRPr="0015170A">
              <w:rPr>
                <w:rFonts w:ascii="Times New Roman" w:hAnsi="Times New Roman"/>
                <w:kern w:val="0"/>
                <w:sz w:val="16"/>
                <w:szCs w:val="18"/>
              </w:rPr>
              <w:t>泗政发〔</w:t>
            </w:r>
            <w:r w:rsidRPr="0015170A">
              <w:rPr>
                <w:rFonts w:ascii="Times New Roman" w:hAnsi="Times New Roman"/>
                <w:kern w:val="0"/>
                <w:sz w:val="16"/>
                <w:szCs w:val="18"/>
              </w:rPr>
              <w:t>2017</w:t>
            </w:r>
            <w:r w:rsidRPr="0015170A">
              <w:rPr>
                <w:rFonts w:ascii="Times New Roman" w:hAnsi="Times New Roman"/>
                <w:kern w:val="0"/>
                <w:sz w:val="16"/>
                <w:szCs w:val="18"/>
              </w:rPr>
              <w:t>〕</w:t>
            </w:r>
            <w:r w:rsidRPr="0015170A">
              <w:rPr>
                <w:rFonts w:ascii="Times New Roman" w:hAnsi="Times New Roman"/>
                <w:kern w:val="0"/>
                <w:sz w:val="16"/>
                <w:szCs w:val="18"/>
              </w:rPr>
              <w:t>22</w:t>
            </w:r>
            <w:r w:rsidRPr="0015170A">
              <w:rPr>
                <w:rFonts w:ascii="Times New Roman" w:hAnsi="Times New Roman"/>
                <w:kern w:val="0"/>
                <w:sz w:val="16"/>
                <w:szCs w:val="18"/>
              </w:rPr>
              <w:t>号；</w:t>
            </w:r>
          </w:p>
          <w:p w:rsidR="00A225FB" w:rsidRPr="0015170A" w:rsidRDefault="00A225FB"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7.</w:t>
            </w:r>
            <w:r w:rsidRPr="0015170A">
              <w:rPr>
                <w:rFonts w:ascii="Times New Roman" w:hAnsi="Times New Roman"/>
                <w:kern w:val="0"/>
                <w:sz w:val="16"/>
                <w:szCs w:val="18"/>
              </w:rPr>
              <w:t>苏政办发〔</w:t>
            </w:r>
            <w:r w:rsidRPr="0015170A">
              <w:rPr>
                <w:rFonts w:ascii="Times New Roman" w:hAnsi="Times New Roman"/>
                <w:kern w:val="0"/>
                <w:sz w:val="16"/>
                <w:szCs w:val="18"/>
              </w:rPr>
              <w:t>2021</w:t>
            </w:r>
            <w:r w:rsidRPr="0015170A">
              <w:rPr>
                <w:rFonts w:ascii="Times New Roman" w:hAnsi="Times New Roman"/>
                <w:kern w:val="0"/>
                <w:sz w:val="16"/>
                <w:szCs w:val="18"/>
              </w:rPr>
              <w:t>〕</w:t>
            </w:r>
            <w:r w:rsidRPr="0015170A">
              <w:rPr>
                <w:rFonts w:ascii="Times New Roman" w:hAnsi="Times New Roman"/>
                <w:kern w:val="0"/>
                <w:sz w:val="16"/>
                <w:szCs w:val="18"/>
              </w:rPr>
              <w:t>28</w:t>
            </w:r>
            <w:r w:rsidRPr="0015170A">
              <w:rPr>
                <w:rFonts w:ascii="Times New Roman" w:hAnsi="Times New Roman"/>
                <w:kern w:val="0"/>
                <w:sz w:val="16"/>
                <w:szCs w:val="18"/>
              </w:rPr>
              <w:t>号。</w:t>
            </w:r>
          </w:p>
        </w:tc>
        <w:tc>
          <w:tcPr>
            <w:tcW w:w="54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p>
        </w:tc>
      </w:tr>
      <w:tr w:rsidR="00A225FB" w:rsidRPr="0015170A" w:rsidTr="00983340">
        <w:trPr>
          <w:trHeight w:val="551"/>
          <w:jc w:val="center"/>
        </w:trPr>
        <w:tc>
          <w:tcPr>
            <w:tcW w:w="454" w:type="dxa"/>
            <w:vMerge w:val="restart"/>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Pr>
                <w:rFonts w:ascii="Times New Roman" w:hAnsi="Times New Roman" w:hint="eastAsia"/>
                <w:kern w:val="0"/>
                <w:sz w:val="16"/>
                <w:szCs w:val="18"/>
              </w:rPr>
              <w:t>15</w:t>
            </w:r>
          </w:p>
        </w:tc>
        <w:tc>
          <w:tcPr>
            <w:tcW w:w="1145" w:type="dxa"/>
            <w:shd w:val="clear" w:color="000000" w:fill="FFFFFF"/>
            <w:vAlign w:val="center"/>
          </w:tcPr>
          <w:p w:rsidR="00A225FB" w:rsidRPr="0015170A" w:rsidRDefault="00A225FB" w:rsidP="00C14BCA">
            <w:pPr>
              <w:widowControl/>
              <w:spacing w:line="220" w:lineRule="exact"/>
              <w:rPr>
                <w:rFonts w:ascii="Times New Roman" w:hAnsi="Times New Roman"/>
                <w:kern w:val="0"/>
                <w:sz w:val="16"/>
                <w:szCs w:val="18"/>
              </w:rPr>
            </w:pPr>
            <w:r w:rsidRPr="0015170A">
              <w:rPr>
                <w:rFonts w:ascii="Times New Roman" w:hAnsi="Times New Roman"/>
                <w:kern w:val="0"/>
                <w:sz w:val="16"/>
                <w:szCs w:val="18"/>
              </w:rPr>
              <w:t>司法服务收费</w:t>
            </w:r>
          </w:p>
        </w:tc>
        <w:tc>
          <w:tcPr>
            <w:tcW w:w="683"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司法</w:t>
            </w:r>
          </w:p>
        </w:tc>
        <w:tc>
          <w:tcPr>
            <w:tcW w:w="1268" w:type="dxa"/>
            <w:shd w:val="clear" w:color="000000" w:fill="FFFFFF"/>
            <w:vAlign w:val="center"/>
          </w:tcPr>
          <w:p w:rsidR="00A225FB" w:rsidRPr="0015170A" w:rsidRDefault="00A225FB"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p>
        </w:tc>
        <w:tc>
          <w:tcPr>
            <w:tcW w:w="5245"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p>
        </w:tc>
        <w:tc>
          <w:tcPr>
            <w:tcW w:w="2410"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p>
        </w:tc>
        <w:tc>
          <w:tcPr>
            <w:tcW w:w="54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p>
        </w:tc>
      </w:tr>
      <w:tr w:rsidR="00A225FB" w:rsidRPr="0015170A" w:rsidTr="00983340">
        <w:trPr>
          <w:trHeight w:val="686"/>
          <w:jc w:val="center"/>
        </w:trPr>
        <w:tc>
          <w:tcPr>
            <w:tcW w:w="454" w:type="dxa"/>
            <w:vMerge/>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p>
        </w:tc>
        <w:tc>
          <w:tcPr>
            <w:tcW w:w="1145"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w:t>
            </w:r>
            <w:r w:rsidRPr="0015170A">
              <w:rPr>
                <w:rFonts w:ascii="Times New Roman" w:hAnsi="Times New Roman"/>
                <w:kern w:val="0"/>
                <w:sz w:val="16"/>
                <w:szCs w:val="18"/>
              </w:rPr>
              <w:t>1</w:t>
            </w:r>
            <w:r w:rsidRPr="0015170A">
              <w:rPr>
                <w:rFonts w:ascii="Times New Roman" w:hAnsi="Times New Roman"/>
                <w:kern w:val="0"/>
                <w:sz w:val="16"/>
                <w:szCs w:val="18"/>
              </w:rPr>
              <w:t>）公证服务收费</w:t>
            </w:r>
          </w:p>
        </w:tc>
        <w:tc>
          <w:tcPr>
            <w:tcW w:w="683"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司法</w:t>
            </w:r>
          </w:p>
        </w:tc>
        <w:tc>
          <w:tcPr>
            <w:tcW w:w="1268" w:type="dxa"/>
            <w:shd w:val="clear" w:color="000000" w:fill="FFFFFF"/>
            <w:vAlign w:val="center"/>
          </w:tcPr>
          <w:p w:rsidR="00A225FB" w:rsidRPr="0015170A" w:rsidRDefault="00A225FB"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详见文件</w:t>
            </w:r>
          </w:p>
        </w:tc>
        <w:tc>
          <w:tcPr>
            <w:tcW w:w="5245"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详见文件</w:t>
            </w:r>
          </w:p>
        </w:tc>
        <w:tc>
          <w:tcPr>
            <w:tcW w:w="2410"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苏发改规发〔</w:t>
            </w:r>
            <w:r w:rsidRPr="0015170A">
              <w:rPr>
                <w:rFonts w:ascii="Times New Roman" w:hAnsi="Times New Roman"/>
                <w:kern w:val="0"/>
                <w:sz w:val="16"/>
                <w:szCs w:val="18"/>
              </w:rPr>
              <w:t>2022</w:t>
            </w:r>
            <w:r w:rsidRPr="0015170A">
              <w:rPr>
                <w:rFonts w:ascii="Times New Roman" w:hAnsi="Times New Roman"/>
                <w:kern w:val="0"/>
                <w:sz w:val="16"/>
                <w:szCs w:val="18"/>
              </w:rPr>
              <w:t>〕</w:t>
            </w:r>
            <w:r w:rsidRPr="0015170A">
              <w:rPr>
                <w:rFonts w:ascii="Times New Roman" w:hAnsi="Times New Roman"/>
                <w:kern w:val="0"/>
                <w:sz w:val="16"/>
                <w:szCs w:val="18"/>
              </w:rPr>
              <w:t>1</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苏发改收费发〔</w:t>
            </w:r>
            <w:r w:rsidRPr="0015170A">
              <w:rPr>
                <w:rFonts w:ascii="Times New Roman" w:hAnsi="Times New Roman"/>
                <w:kern w:val="0"/>
                <w:sz w:val="16"/>
                <w:szCs w:val="18"/>
              </w:rPr>
              <w:t>2024</w:t>
            </w:r>
            <w:r w:rsidRPr="0015170A">
              <w:rPr>
                <w:rFonts w:ascii="Times New Roman" w:hAnsi="Times New Roman"/>
                <w:kern w:val="0"/>
                <w:sz w:val="16"/>
                <w:szCs w:val="18"/>
              </w:rPr>
              <w:t>〕</w:t>
            </w:r>
            <w:r w:rsidRPr="0015170A">
              <w:rPr>
                <w:rFonts w:ascii="Times New Roman" w:hAnsi="Times New Roman"/>
                <w:kern w:val="0"/>
                <w:sz w:val="16"/>
                <w:szCs w:val="18"/>
              </w:rPr>
              <w:t>144</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宿发改收费发〔</w:t>
            </w:r>
            <w:r w:rsidRPr="0015170A">
              <w:rPr>
                <w:rFonts w:ascii="Times New Roman" w:hAnsi="Times New Roman"/>
                <w:kern w:val="0"/>
                <w:sz w:val="16"/>
                <w:szCs w:val="18"/>
              </w:rPr>
              <w:t>2024</w:t>
            </w:r>
            <w:r w:rsidRPr="0015170A">
              <w:rPr>
                <w:rFonts w:ascii="Times New Roman" w:hAnsi="Times New Roman"/>
                <w:kern w:val="0"/>
                <w:sz w:val="16"/>
                <w:szCs w:val="18"/>
              </w:rPr>
              <w:t>〕</w:t>
            </w:r>
            <w:r w:rsidRPr="0015170A">
              <w:rPr>
                <w:rFonts w:ascii="Times New Roman" w:hAnsi="Times New Roman"/>
                <w:kern w:val="0"/>
                <w:sz w:val="16"/>
                <w:szCs w:val="18"/>
              </w:rPr>
              <w:t>41</w:t>
            </w:r>
            <w:r w:rsidRPr="0015170A">
              <w:rPr>
                <w:rFonts w:ascii="Times New Roman" w:hAnsi="Times New Roman"/>
                <w:kern w:val="0"/>
                <w:sz w:val="16"/>
                <w:szCs w:val="18"/>
              </w:rPr>
              <w:t>号。</w:t>
            </w:r>
          </w:p>
        </w:tc>
        <w:tc>
          <w:tcPr>
            <w:tcW w:w="54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p>
        </w:tc>
      </w:tr>
      <w:tr w:rsidR="00A225FB" w:rsidRPr="0015170A" w:rsidTr="00983340">
        <w:trPr>
          <w:trHeight w:val="1142"/>
          <w:jc w:val="center"/>
        </w:trPr>
        <w:tc>
          <w:tcPr>
            <w:tcW w:w="454" w:type="dxa"/>
            <w:vMerge/>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p>
        </w:tc>
        <w:tc>
          <w:tcPr>
            <w:tcW w:w="1145"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w:t>
            </w:r>
            <w:r w:rsidRPr="0015170A">
              <w:rPr>
                <w:rFonts w:ascii="Times New Roman" w:hAnsi="Times New Roman"/>
                <w:kern w:val="0"/>
                <w:sz w:val="16"/>
                <w:szCs w:val="18"/>
              </w:rPr>
              <w:t>2</w:t>
            </w:r>
            <w:r w:rsidRPr="0015170A">
              <w:rPr>
                <w:rFonts w:ascii="Times New Roman" w:hAnsi="Times New Roman"/>
                <w:kern w:val="0"/>
                <w:sz w:val="16"/>
                <w:szCs w:val="18"/>
              </w:rPr>
              <w:t>）司法鉴定收费</w:t>
            </w:r>
          </w:p>
        </w:tc>
        <w:tc>
          <w:tcPr>
            <w:tcW w:w="683"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司法</w:t>
            </w:r>
          </w:p>
        </w:tc>
        <w:tc>
          <w:tcPr>
            <w:tcW w:w="1268" w:type="dxa"/>
            <w:shd w:val="clear" w:color="000000" w:fill="FFFFFF"/>
            <w:vAlign w:val="center"/>
          </w:tcPr>
          <w:p w:rsidR="00A225FB" w:rsidRPr="0015170A" w:rsidRDefault="00A225FB"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详见文件</w:t>
            </w:r>
          </w:p>
        </w:tc>
        <w:tc>
          <w:tcPr>
            <w:tcW w:w="5245"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法律援助受援人申请司法鉴定的，司法鉴定机构应当缓收、减收或免收鉴定费用。</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对于其他有经济困难的当事人，司法鉴定机构可以减收或者免收司法鉴定费。</w:t>
            </w:r>
          </w:p>
        </w:tc>
        <w:tc>
          <w:tcPr>
            <w:tcW w:w="2410"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苏发改收费发〔</w:t>
            </w:r>
            <w:r w:rsidRPr="0015170A">
              <w:rPr>
                <w:rFonts w:ascii="Times New Roman" w:hAnsi="Times New Roman"/>
                <w:kern w:val="0"/>
                <w:sz w:val="16"/>
                <w:szCs w:val="18"/>
              </w:rPr>
              <w:t>2019</w:t>
            </w:r>
            <w:r w:rsidRPr="0015170A">
              <w:rPr>
                <w:rFonts w:ascii="Times New Roman" w:hAnsi="Times New Roman"/>
                <w:kern w:val="0"/>
                <w:sz w:val="16"/>
                <w:szCs w:val="18"/>
              </w:rPr>
              <w:t>〕</w:t>
            </w:r>
            <w:r w:rsidRPr="0015170A">
              <w:rPr>
                <w:rFonts w:ascii="Times New Roman" w:hAnsi="Times New Roman"/>
                <w:kern w:val="0"/>
                <w:sz w:val="16"/>
                <w:szCs w:val="18"/>
              </w:rPr>
              <w:t>708</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苏发改收费发〔</w:t>
            </w:r>
            <w:r w:rsidRPr="0015170A">
              <w:rPr>
                <w:rFonts w:ascii="Times New Roman" w:hAnsi="Times New Roman"/>
                <w:kern w:val="0"/>
                <w:sz w:val="16"/>
                <w:szCs w:val="18"/>
              </w:rPr>
              <w:t>2022</w:t>
            </w:r>
            <w:r w:rsidRPr="0015170A">
              <w:rPr>
                <w:rFonts w:ascii="Times New Roman" w:hAnsi="Times New Roman"/>
                <w:kern w:val="0"/>
                <w:sz w:val="16"/>
                <w:szCs w:val="18"/>
              </w:rPr>
              <w:t>〕</w:t>
            </w:r>
            <w:r w:rsidRPr="0015170A">
              <w:rPr>
                <w:rFonts w:ascii="Times New Roman" w:hAnsi="Times New Roman"/>
                <w:kern w:val="0"/>
                <w:sz w:val="16"/>
                <w:szCs w:val="18"/>
              </w:rPr>
              <w:t>1279</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苏发改规发〔</w:t>
            </w:r>
            <w:r w:rsidRPr="0015170A">
              <w:rPr>
                <w:rFonts w:ascii="Times New Roman" w:hAnsi="Times New Roman"/>
                <w:kern w:val="0"/>
                <w:sz w:val="16"/>
                <w:szCs w:val="18"/>
              </w:rPr>
              <w:t>2022</w:t>
            </w:r>
            <w:r w:rsidRPr="0015170A">
              <w:rPr>
                <w:rFonts w:ascii="Times New Roman" w:hAnsi="Times New Roman"/>
                <w:kern w:val="0"/>
                <w:sz w:val="16"/>
                <w:szCs w:val="18"/>
              </w:rPr>
              <w:t>〕</w:t>
            </w:r>
            <w:r w:rsidRPr="0015170A">
              <w:rPr>
                <w:rFonts w:ascii="Times New Roman" w:hAnsi="Times New Roman"/>
                <w:kern w:val="0"/>
                <w:sz w:val="16"/>
                <w:szCs w:val="18"/>
              </w:rPr>
              <w:t>2</w:t>
            </w:r>
            <w:r w:rsidRPr="0015170A">
              <w:rPr>
                <w:rFonts w:ascii="Times New Roman" w:hAnsi="Times New Roman"/>
                <w:kern w:val="0"/>
                <w:sz w:val="16"/>
                <w:szCs w:val="18"/>
              </w:rPr>
              <w:t>号。</w:t>
            </w:r>
          </w:p>
        </w:tc>
        <w:tc>
          <w:tcPr>
            <w:tcW w:w="54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p>
        </w:tc>
      </w:tr>
      <w:tr w:rsidR="00A225FB" w:rsidRPr="0015170A" w:rsidTr="00983340">
        <w:trPr>
          <w:trHeight w:val="1258"/>
          <w:jc w:val="center"/>
        </w:trPr>
        <w:tc>
          <w:tcPr>
            <w:tcW w:w="454"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16</w:t>
            </w:r>
          </w:p>
        </w:tc>
        <w:tc>
          <w:tcPr>
            <w:tcW w:w="1145"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公办、普惠性民办幼儿园收费</w:t>
            </w:r>
          </w:p>
        </w:tc>
        <w:tc>
          <w:tcPr>
            <w:tcW w:w="683"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教育</w:t>
            </w:r>
          </w:p>
        </w:tc>
        <w:tc>
          <w:tcPr>
            <w:tcW w:w="1268" w:type="dxa"/>
            <w:shd w:val="clear" w:color="000000" w:fill="FFFFFF"/>
            <w:vAlign w:val="center"/>
          </w:tcPr>
          <w:p w:rsidR="00A225FB" w:rsidRPr="0015170A" w:rsidRDefault="00A225FB"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p>
        </w:tc>
        <w:tc>
          <w:tcPr>
            <w:tcW w:w="5245"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特殊群体收费减免政策：对烈士子女、因公牺牲革命军人</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子女、残疾幼儿、民政部门认定的困境儿童，免收保教费。对有关部门认定的低收入户家庭子女、特困职工子女、残疾军人子女、解放军（武警）现役边防指战员（配偶无固定工作单位）子女，减半收取保教费。</w:t>
            </w:r>
          </w:p>
        </w:tc>
        <w:tc>
          <w:tcPr>
            <w:tcW w:w="2410"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苏价规〔</w:t>
            </w:r>
            <w:r w:rsidRPr="0015170A">
              <w:rPr>
                <w:rFonts w:ascii="Times New Roman" w:hAnsi="Times New Roman"/>
                <w:kern w:val="0"/>
                <w:sz w:val="16"/>
                <w:szCs w:val="18"/>
              </w:rPr>
              <w:t>2017</w:t>
            </w:r>
            <w:r w:rsidRPr="0015170A">
              <w:rPr>
                <w:rFonts w:ascii="Times New Roman" w:hAnsi="Times New Roman"/>
                <w:kern w:val="0"/>
                <w:sz w:val="16"/>
                <w:szCs w:val="18"/>
              </w:rPr>
              <w:t>〕</w:t>
            </w:r>
            <w:r w:rsidRPr="0015170A">
              <w:rPr>
                <w:rFonts w:ascii="Times New Roman" w:hAnsi="Times New Roman"/>
                <w:kern w:val="0"/>
                <w:sz w:val="16"/>
                <w:szCs w:val="18"/>
              </w:rPr>
              <w:t>9</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宿发改收费发〔</w:t>
            </w:r>
            <w:r w:rsidRPr="0015170A">
              <w:rPr>
                <w:rFonts w:ascii="Times New Roman" w:hAnsi="Times New Roman"/>
                <w:kern w:val="0"/>
                <w:sz w:val="16"/>
                <w:szCs w:val="18"/>
              </w:rPr>
              <w:t>2021</w:t>
            </w:r>
            <w:r w:rsidRPr="0015170A">
              <w:rPr>
                <w:rFonts w:ascii="Times New Roman" w:hAnsi="Times New Roman"/>
                <w:kern w:val="0"/>
                <w:sz w:val="16"/>
                <w:szCs w:val="18"/>
              </w:rPr>
              <w:t>〕</w:t>
            </w:r>
            <w:r w:rsidRPr="0015170A">
              <w:rPr>
                <w:rFonts w:ascii="Times New Roman" w:hAnsi="Times New Roman"/>
                <w:kern w:val="0"/>
                <w:sz w:val="16"/>
                <w:szCs w:val="18"/>
              </w:rPr>
              <w:t>76</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泗发改费〔</w:t>
            </w:r>
            <w:r w:rsidRPr="0015170A">
              <w:rPr>
                <w:rFonts w:ascii="Times New Roman" w:hAnsi="Times New Roman"/>
                <w:kern w:val="0"/>
                <w:sz w:val="16"/>
                <w:szCs w:val="18"/>
              </w:rPr>
              <w:t>2021</w:t>
            </w:r>
            <w:r w:rsidRPr="0015170A">
              <w:rPr>
                <w:rFonts w:ascii="Times New Roman" w:hAnsi="Times New Roman"/>
                <w:kern w:val="0"/>
                <w:sz w:val="16"/>
                <w:szCs w:val="18"/>
              </w:rPr>
              <w:t>〕</w:t>
            </w:r>
            <w:r w:rsidRPr="0015170A">
              <w:rPr>
                <w:rFonts w:ascii="Times New Roman" w:hAnsi="Times New Roman"/>
                <w:kern w:val="0"/>
                <w:sz w:val="16"/>
                <w:szCs w:val="18"/>
              </w:rPr>
              <w:t>5</w:t>
            </w:r>
            <w:r w:rsidRPr="0015170A">
              <w:rPr>
                <w:rFonts w:ascii="Times New Roman" w:hAnsi="Times New Roman"/>
                <w:kern w:val="0"/>
                <w:sz w:val="16"/>
                <w:szCs w:val="18"/>
              </w:rPr>
              <w:t>号。</w:t>
            </w:r>
          </w:p>
        </w:tc>
        <w:tc>
          <w:tcPr>
            <w:tcW w:w="54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 xml:space="preserve">　</w:t>
            </w:r>
          </w:p>
        </w:tc>
      </w:tr>
      <w:tr w:rsidR="00A225FB" w:rsidRPr="0015170A" w:rsidTr="00983340">
        <w:trPr>
          <w:trHeight w:val="2760"/>
          <w:jc w:val="center"/>
        </w:trPr>
        <w:tc>
          <w:tcPr>
            <w:tcW w:w="454"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lastRenderedPageBreak/>
              <w:t>1</w:t>
            </w:r>
            <w:r w:rsidRPr="0015170A">
              <w:rPr>
                <w:rFonts w:ascii="Times New Roman" w:hAnsi="Times New Roman" w:hint="eastAsia"/>
                <w:kern w:val="0"/>
                <w:sz w:val="16"/>
                <w:szCs w:val="18"/>
              </w:rPr>
              <w:t>7</w:t>
            </w:r>
          </w:p>
        </w:tc>
        <w:tc>
          <w:tcPr>
            <w:tcW w:w="1145" w:type="dxa"/>
            <w:shd w:val="clear" w:color="000000" w:fill="FFFFFF"/>
            <w:vAlign w:val="center"/>
          </w:tcPr>
          <w:p w:rsidR="00A225FB" w:rsidRPr="0015170A" w:rsidRDefault="00A225FB" w:rsidP="00A225FB">
            <w:pPr>
              <w:widowControl/>
              <w:spacing w:line="220" w:lineRule="exact"/>
              <w:rPr>
                <w:rFonts w:ascii="Times New Roman" w:hAnsi="Times New Roman"/>
                <w:kern w:val="0"/>
                <w:sz w:val="16"/>
                <w:szCs w:val="18"/>
              </w:rPr>
            </w:pPr>
            <w:r w:rsidRPr="0015170A">
              <w:rPr>
                <w:rFonts w:ascii="Times New Roman" w:hAnsi="Times New Roman"/>
                <w:kern w:val="0"/>
                <w:sz w:val="16"/>
                <w:szCs w:val="18"/>
              </w:rPr>
              <w:t>义务教育收费</w:t>
            </w:r>
          </w:p>
        </w:tc>
        <w:tc>
          <w:tcPr>
            <w:tcW w:w="683"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教育</w:t>
            </w:r>
          </w:p>
        </w:tc>
        <w:tc>
          <w:tcPr>
            <w:tcW w:w="1268" w:type="dxa"/>
            <w:shd w:val="clear" w:color="000000" w:fill="FFFFFF"/>
            <w:vAlign w:val="center"/>
          </w:tcPr>
          <w:p w:rsidR="00A225FB" w:rsidRDefault="00A225FB" w:rsidP="00CE6FE7">
            <w:pPr>
              <w:widowControl/>
              <w:spacing w:line="220" w:lineRule="exact"/>
              <w:rPr>
                <w:rFonts w:ascii="Times New Roman" w:hAnsi="Times New Roman"/>
                <w:kern w:val="0"/>
                <w:sz w:val="16"/>
                <w:szCs w:val="18"/>
              </w:rPr>
            </w:pPr>
            <w:r>
              <w:rPr>
                <w:rFonts w:ascii="Times New Roman" w:hAnsi="Times New Roman"/>
                <w:kern w:val="0"/>
                <w:sz w:val="16"/>
                <w:szCs w:val="18"/>
              </w:rPr>
              <w:t>行政事业性收费</w:t>
            </w:r>
          </w:p>
          <w:p w:rsidR="00A225FB" w:rsidRPr="0015170A" w:rsidRDefault="00A225FB"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授权市、县制定</w:t>
            </w:r>
          </w:p>
        </w:tc>
        <w:tc>
          <w:tcPr>
            <w:tcW w:w="5245" w:type="dxa"/>
            <w:shd w:val="clear" w:color="000000" w:fill="FFFFFF"/>
            <w:vAlign w:val="center"/>
          </w:tcPr>
          <w:p w:rsidR="00A225FB" w:rsidRPr="0015170A" w:rsidRDefault="00A225FB" w:rsidP="00573A01">
            <w:pPr>
              <w:widowControl/>
              <w:spacing w:line="18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从</w:t>
            </w:r>
            <w:r w:rsidRPr="0015170A">
              <w:rPr>
                <w:rFonts w:ascii="Times New Roman" w:hAnsi="Times New Roman"/>
                <w:kern w:val="0"/>
                <w:sz w:val="16"/>
                <w:szCs w:val="18"/>
              </w:rPr>
              <w:t>2005</w:t>
            </w:r>
            <w:r w:rsidRPr="0015170A">
              <w:rPr>
                <w:rFonts w:ascii="Times New Roman" w:hAnsi="Times New Roman"/>
                <w:kern w:val="0"/>
                <w:sz w:val="16"/>
                <w:szCs w:val="18"/>
              </w:rPr>
              <w:t>年秋季开学起，城乡低保家庭或持《特困职工证》人员子女，无生活来源、无法定赡养人或社会福利机构收养的孤儿，持《中华人民共和国残疾人证》的学生，革命烈士或因公牺牲军人子女，其他经济困难家庭子女，在公办学校接受义务教育享受</w:t>
            </w:r>
            <w:r w:rsidRPr="0015170A">
              <w:rPr>
                <w:rFonts w:ascii="Times New Roman" w:hAnsi="Times New Roman"/>
                <w:kern w:val="0"/>
                <w:sz w:val="16"/>
                <w:szCs w:val="18"/>
              </w:rPr>
              <w:t>“</w:t>
            </w:r>
            <w:r w:rsidRPr="0015170A">
              <w:rPr>
                <w:rFonts w:ascii="Times New Roman" w:hAnsi="Times New Roman"/>
                <w:kern w:val="0"/>
                <w:sz w:val="16"/>
                <w:szCs w:val="18"/>
              </w:rPr>
              <w:t>两免一补</w:t>
            </w:r>
            <w:r w:rsidRPr="0015170A">
              <w:rPr>
                <w:rFonts w:ascii="Times New Roman" w:hAnsi="Times New Roman"/>
                <w:kern w:val="0"/>
                <w:sz w:val="16"/>
                <w:szCs w:val="18"/>
              </w:rPr>
              <w:t>”(</w:t>
            </w:r>
            <w:r w:rsidRPr="0015170A">
              <w:rPr>
                <w:rFonts w:ascii="Times New Roman" w:hAnsi="Times New Roman"/>
                <w:kern w:val="0"/>
                <w:sz w:val="16"/>
                <w:szCs w:val="18"/>
              </w:rPr>
              <w:t>免杂费、免书本费、补助寄宿生生活费</w:t>
            </w:r>
            <w:r w:rsidRPr="0015170A">
              <w:rPr>
                <w:rFonts w:ascii="Times New Roman" w:hAnsi="Times New Roman"/>
                <w:kern w:val="0"/>
                <w:sz w:val="16"/>
                <w:szCs w:val="18"/>
              </w:rPr>
              <w:t>)</w:t>
            </w:r>
            <w:r w:rsidRPr="0015170A">
              <w:rPr>
                <w:rFonts w:ascii="Times New Roman" w:hAnsi="Times New Roman"/>
                <w:kern w:val="0"/>
                <w:sz w:val="16"/>
                <w:szCs w:val="18"/>
              </w:rPr>
              <w:t>。对少数民族和残疾人家庭子女，在同等条件下优先资助。</w:t>
            </w:r>
          </w:p>
          <w:p w:rsidR="00A225FB" w:rsidRPr="0015170A" w:rsidRDefault="00A225FB" w:rsidP="00573A01">
            <w:pPr>
              <w:widowControl/>
              <w:spacing w:line="18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从</w:t>
            </w:r>
            <w:r w:rsidRPr="0015170A">
              <w:rPr>
                <w:rFonts w:ascii="Times New Roman" w:hAnsi="Times New Roman"/>
                <w:kern w:val="0"/>
                <w:sz w:val="16"/>
                <w:szCs w:val="18"/>
              </w:rPr>
              <w:t>2010</w:t>
            </w:r>
            <w:r w:rsidRPr="0015170A">
              <w:rPr>
                <w:rFonts w:ascii="Times New Roman" w:hAnsi="Times New Roman"/>
                <w:kern w:val="0"/>
                <w:sz w:val="16"/>
                <w:szCs w:val="18"/>
              </w:rPr>
              <w:t>年春季学期起，全省农村</w:t>
            </w:r>
            <w:r w:rsidRPr="0015170A">
              <w:rPr>
                <w:rFonts w:ascii="Times New Roman" w:hAnsi="Times New Roman"/>
                <w:kern w:val="0"/>
                <w:sz w:val="16"/>
                <w:szCs w:val="18"/>
              </w:rPr>
              <w:t>(</w:t>
            </w:r>
            <w:r w:rsidRPr="0015170A">
              <w:rPr>
                <w:rFonts w:ascii="Times New Roman" w:hAnsi="Times New Roman"/>
                <w:kern w:val="0"/>
                <w:sz w:val="16"/>
                <w:szCs w:val="18"/>
              </w:rPr>
              <w:t>包括省辖市所属农村乡镇；县及县级市</w:t>
            </w:r>
            <w:r w:rsidRPr="0015170A">
              <w:rPr>
                <w:rFonts w:ascii="Times New Roman" w:hAnsi="Times New Roman"/>
                <w:kern w:val="0"/>
                <w:sz w:val="16"/>
                <w:szCs w:val="18"/>
              </w:rPr>
              <w:t>)</w:t>
            </w:r>
            <w:r w:rsidRPr="0015170A">
              <w:rPr>
                <w:rFonts w:ascii="Times New Roman" w:hAnsi="Times New Roman"/>
                <w:kern w:val="0"/>
                <w:sz w:val="16"/>
                <w:szCs w:val="18"/>
              </w:rPr>
              <w:t>义务教育阶段公办学校寄宿生免收住宿费。</w:t>
            </w:r>
          </w:p>
          <w:p w:rsidR="00A225FB" w:rsidRPr="0015170A" w:rsidRDefault="00A225FB" w:rsidP="00573A01">
            <w:pPr>
              <w:widowControl/>
              <w:spacing w:line="18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对城乡义务教育学校（含民办学校）学生免除学杂费，免费提供教科书、作业本、新华字典，对家庭经济困难学生补助生活费（统称</w:t>
            </w:r>
            <w:r w:rsidRPr="0015170A">
              <w:rPr>
                <w:rFonts w:ascii="Times New Roman" w:hAnsi="Times New Roman"/>
                <w:kern w:val="0"/>
                <w:sz w:val="16"/>
                <w:szCs w:val="18"/>
              </w:rPr>
              <w:t>“</w:t>
            </w:r>
            <w:r w:rsidRPr="0015170A">
              <w:rPr>
                <w:rFonts w:ascii="Times New Roman" w:hAnsi="Times New Roman"/>
                <w:kern w:val="0"/>
                <w:sz w:val="16"/>
                <w:szCs w:val="18"/>
              </w:rPr>
              <w:t>两免一补</w:t>
            </w:r>
            <w:r w:rsidRPr="0015170A">
              <w:rPr>
                <w:rFonts w:ascii="Times New Roman" w:hAnsi="Times New Roman"/>
                <w:kern w:val="0"/>
                <w:sz w:val="16"/>
                <w:szCs w:val="18"/>
              </w:rPr>
              <w:t>”</w:t>
            </w:r>
            <w:r w:rsidRPr="0015170A">
              <w:rPr>
                <w:rFonts w:ascii="Times New Roman" w:hAnsi="Times New Roman"/>
                <w:kern w:val="0"/>
                <w:sz w:val="16"/>
                <w:szCs w:val="18"/>
              </w:rPr>
              <w:t>）。民办学校学生免除学杂费标准，按照省定生均公用经费基准定额执行。</w:t>
            </w:r>
          </w:p>
          <w:p w:rsidR="00A225FB" w:rsidRPr="0015170A" w:rsidRDefault="00A225FB" w:rsidP="00573A01">
            <w:pPr>
              <w:widowControl/>
              <w:spacing w:line="18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r w:rsidRPr="0015170A">
              <w:rPr>
                <w:rFonts w:ascii="Times New Roman" w:hAnsi="Times New Roman"/>
                <w:kern w:val="0"/>
                <w:sz w:val="16"/>
                <w:szCs w:val="18"/>
              </w:rPr>
              <w:t>课后服务优先保障特殊需要儿童、留守儿童、进城务工人员随迁子女、家庭经济困难儿童和中低年级学生等亟需服务群体。对建档立卡、低保家庭经济困难学生，应免费提供服务。</w:t>
            </w:r>
          </w:p>
        </w:tc>
        <w:tc>
          <w:tcPr>
            <w:tcW w:w="2410"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苏政办发〔</w:t>
            </w:r>
            <w:r w:rsidRPr="0015170A">
              <w:rPr>
                <w:rFonts w:ascii="Times New Roman" w:hAnsi="Times New Roman"/>
                <w:kern w:val="0"/>
                <w:sz w:val="16"/>
                <w:szCs w:val="18"/>
              </w:rPr>
              <w:t>2005</w:t>
            </w:r>
            <w:r w:rsidRPr="0015170A">
              <w:rPr>
                <w:rFonts w:ascii="Times New Roman" w:hAnsi="Times New Roman"/>
                <w:kern w:val="0"/>
                <w:sz w:val="16"/>
                <w:szCs w:val="18"/>
              </w:rPr>
              <w:t>〕</w:t>
            </w:r>
            <w:r w:rsidRPr="0015170A">
              <w:rPr>
                <w:rFonts w:ascii="Times New Roman" w:hAnsi="Times New Roman"/>
                <w:kern w:val="0"/>
                <w:sz w:val="16"/>
                <w:szCs w:val="18"/>
              </w:rPr>
              <w:t>96</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苏财教〔</w:t>
            </w:r>
            <w:r w:rsidRPr="0015170A">
              <w:rPr>
                <w:rFonts w:ascii="Times New Roman" w:hAnsi="Times New Roman"/>
                <w:kern w:val="0"/>
                <w:sz w:val="16"/>
                <w:szCs w:val="18"/>
              </w:rPr>
              <w:t>2009</w:t>
            </w:r>
            <w:r w:rsidRPr="0015170A">
              <w:rPr>
                <w:rFonts w:ascii="Times New Roman" w:hAnsi="Times New Roman"/>
                <w:kern w:val="0"/>
                <w:sz w:val="16"/>
                <w:szCs w:val="18"/>
              </w:rPr>
              <w:t>〕</w:t>
            </w:r>
            <w:r w:rsidRPr="0015170A">
              <w:rPr>
                <w:rFonts w:ascii="Times New Roman" w:hAnsi="Times New Roman"/>
                <w:kern w:val="0"/>
                <w:sz w:val="16"/>
                <w:szCs w:val="18"/>
              </w:rPr>
              <w:t>272</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3</w:t>
            </w:r>
            <w:r w:rsidRPr="0015170A">
              <w:rPr>
                <w:rFonts w:ascii="Times New Roman" w:hAnsi="Times New Roman"/>
                <w:kern w:val="0"/>
                <w:sz w:val="16"/>
                <w:szCs w:val="18"/>
              </w:rPr>
              <w:t>.</w:t>
            </w:r>
            <w:r w:rsidRPr="0015170A">
              <w:rPr>
                <w:rFonts w:ascii="Times New Roman" w:hAnsi="Times New Roman"/>
                <w:kern w:val="0"/>
                <w:sz w:val="16"/>
                <w:szCs w:val="18"/>
              </w:rPr>
              <w:t>苏政发〔</w:t>
            </w:r>
            <w:r w:rsidRPr="0015170A">
              <w:rPr>
                <w:rFonts w:ascii="Times New Roman" w:hAnsi="Times New Roman"/>
                <w:kern w:val="0"/>
                <w:sz w:val="16"/>
                <w:szCs w:val="18"/>
              </w:rPr>
              <w:t>2016</w:t>
            </w:r>
            <w:r w:rsidRPr="0015170A">
              <w:rPr>
                <w:rFonts w:ascii="Times New Roman" w:hAnsi="Times New Roman"/>
                <w:kern w:val="0"/>
                <w:sz w:val="16"/>
                <w:szCs w:val="18"/>
              </w:rPr>
              <w:t>〕</w:t>
            </w:r>
            <w:r w:rsidRPr="0015170A">
              <w:rPr>
                <w:rFonts w:ascii="Times New Roman" w:hAnsi="Times New Roman"/>
                <w:kern w:val="0"/>
                <w:sz w:val="16"/>
                <w:szCs w:val="18"/>
              </w:rPr>
              <w:t>52</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4</w:t>
            </w:r>
            <w:r w:rsidRPr="0015170A">
              <w:rPr>
                <w:rFonts w:ascii="Times New Roman" w:hAnsi="Times New Roman"/>
                <w:kern w:val="0"/>
                <w:sz w:val="16"/>
                <w:szCs w:val="18"/>
              </w:rPr>
              <w:t>.</w:t>
            </w:r>
            <w:r w:rsidRPr="0015170A">
              <w:rPr>
                <w:rFonts w:ascii="Times New Roman" w:hAnsi="Times New Roman"/>
                <w:kern w:val="0"/>
                <w:sz w:val="16"/>
                <w:szCs w:val="18"/>
              </w:rPr>
              <w:t>宿发改收费发〔</w:t>
            </w:r>
            <w:r w:rsidRPr="0015170A">
              <w:rPr>
                <w:rFonts w:ascii="Times New Roman" w:hAnsi="Times New Roman"/>
                <w:kern w:val="0"/>
                <w:sz w:val="16"/>
                <w:szCs w:val="18"/>
              </w:rPr>
              <w:t>2020</w:t>
            </w:r>
            <w:r w:rsidRPr="0015170A">
              <w:rPr>
                <w:rFonts w:ascii="Times New Roman" w:hAnsi="Times New Roman"/>
                <w:kern w:val="0"/>
                <w:sz w:val="16"/>
                <w:szCs w:val="18"/>
              </w:rPr>
              <w:t>〕</w:t>
            </w:r>
            <w:r w:rsidRPr="0015170A">
              <w:rPr>
                <w:rFonts w:ascii="Times New Roman" w:hAnsi="Times New Roman"/>
                <w:kern w:val="0"/>
                <w:sz w:val="16"/>
                <w:szCs w:val="18"/>
              </w:rPr>
              <w:t>174</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5</w:t>
            </w:r>
            <w:r w:rsidRPr="0015170A">
              <w:rPr>
                <w:rFonts w:ascii="Times New Roman" w:hAnsi="Times New Roman"/>
                <w:kern w:val="0"/>
                <w:sz w:val="16"/>
                <w:szCs w:val="18"/>
              </w:rPr>
              <w:t>.</w:t>
            </w:r>
            <w:r w:rsidRPr="0015170A">
              <w:rPr>
                <w:rFonts w:ascii="Times New Roman" w:hAnsi="Times New Roman"/>
                <w:kern w:val="0"/>
                <w:sz w:val="16"/>
                <w:szCs w:val="18"/>
              </w:rPr>
              <w:t>泗发改费〔</w:t>
            </w:r>
            <w:r w:rsidRPr="0015170A">
              <w:rPr>
                <w:rFonts w:ascii="Times New Roman" w:hAnsi="Times New Roman"/>
                <w:kern w:val="0"/>
                <w:sz w:val="16"/>
                <w:szCs w:val="18"/>
              </w:rPr>
              <w:t>2020</w:t>
            </w:r>
            <w:r w:rsidRPr="0015170A">
              <w:rPr>
                <w:rFonts w:ascii="Times New Roman" w:hAnsi="Times New Roman"/>
                <w:kern w:val="0"/>
                <w:sz w:val="16"/>
                <w:szCs w:val="18"/>
              </w:rPr>
              <w:t>〕</w:t>
            </w:r>
            <w:r w:rsidRPr="0015170A">
              <w:rPr>
                <w:rFonts w:ascii="Times New Roman" w:hAnsi="Times New Roman"/>
                <w:kern w:val="0"/>
                <w:sz w:val="16"/>
                <w:szCs w:val="18"/>
              </w:rPr>
              <w:t>10</w:t>
            </w:r>
            <w:r w:rsidRPr="0015170A">
              <w:rPr>
                <w:rFonts w:ascii="Times New Roman" w:hAnsi="Times New Roman"/>
                <w:kern w:val="0"/>
                <w:sz w:val="16"/>
                <w:szCs w:val="18"/>
              </w:rPr>
              <w:t>号。</w:t>
            </w:r>
          </w:p>
        </w:tc>
        <w:tc>
          <w:tcPr>
            <w:tcW w:w="54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减免、优惠政策内容第</w:t>
            </w:r>
            <w:r w:rsidRPr="0015170A">
              <w:rPr>
                <w:rFonts w:ascii="Times New Roman" w:hAnsi="Times New Roman"/>
                <w:kern w:val="0"/>
                <w:sz w:val="16"/>
                <w:szCs w:val="18"/>
              </w:rPr>
              <w:t>3</w:t>
            </w:r>
            <w:r w:rsidRPr="0015170A">
              <w:rPr>
                <w:rFonts w:ascii="Times New Roman" w:hAnsi="Times New Roman"/>
                <w:kern w:val="0"/>
                <w:sz w:val="16"/>
                <w:szCs w:val="18"/>
              </w:rPr>
              <w:t>条也适用于市场调节价的义务教育收费</w:t>
            </w:r>
          </w:p>
        </w:tc>
      </w:tr>
      <w:tr w:rsidR="00A225FB" w:rsidRPr="0015170A" w:rsidTr="00983340">
        <w:trPr>
          <w:trHeight w:val="3252"/>
          <w:jc w:val="center"/>
        </w:trPr>
        <w:tc>
          <w:tcPr>
            <w:tcW w:w="454"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18</w:t>
            </w:r>
          </w:p>
        </w:tc>
        <w:tc>
          <w:tcPr>
            <w:tcW w:w="1145" w:type="dxa"/>
            <w:shd w:val="clear" w:color="000000" w:fill="FFFFFF"/>
            <w:vAlign w:val="center"/>
          </w:tcPr>
          <w:p w:rsidR="00A225FB" w:rsidRPr="0015170A" w:rsidRDefault="00A225FB" w:rsidP="00A225FB">
            <w:pPr>
              <w:widowControl/>
              <w:spacing w:line="220" w:lineRule="exact"/>
              <w:rPr>
                <w:rFonts w:ascii="Times New Roman" w:hAnsi="Times New Roman"/>
                <w:kern w:val="0"/>
                <w:sz w:val="16"/>
                <w:szCs w:val="18"/>
              </w:rPr>
            </w:pPr>
            <w:r w:rsidRPr="0015170A">
              <w:rPr>
                <w:rFonts w:ascii="Times New Roman" w:hAnsi="Times New Roman"/>
                <w:kern w:val="0"/>
                <w:sz w:val="16"/>
                <w:szCs w:val="18"/>
              </w:rPr>
              <w:t>高中及以上阶段学校收费</w:t>
            </w:r>
          </w:p>
        </w:tc>
        <w:tc>
          <w:tcPr>
            <w:tcW w:w="683"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教育</w:t>
            </w:r>
          </w:p>
        </w:tc>
        <w:tc>
          <w:tcPr>
            <w:tcW w:w="1268" w:type="dxa"/>
            <w:shd w:val="clear" w:color="000000" w:fill="FFFFFF"/>
            <w:vAlign w:val="center"/>
          </w:tcPr>
          <w:p w:rsidR="00A225FB" w:rsidRDefault="00A225FB"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w:t>
            </w:r>
            <w:r>
              <w:rPr>
                <w:rFonts w:ascii="Times New Roman" w:hAnsi="Times New Roman"/>
                <w:kern w:val="0"/>
                <w:sz w:val="16"/>
                <w:szCs w:val="18"/>
              </w:rPr>
              <w:t>收费</w:t>
            </w:r>
          </w:p>
          <w:p w:rsidR="00A225FB" w:rsidRPr="0015170A" w:rsidRDefault="00A225FB"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省、市、县分级制定</w:t>
            </w:r>
          </w:p>
        </w:tc>
        <w:tc>
          <w:tcPr>
            <w:tcW w:w="5245" w:type="dxa"/>
            <w:shd w:val="clear" w:color="000000" w:fill="FFFFFF"/>
            <w:vAlign w:val="center"/>
          </w:tcPr>
          <w:p w:rsidR="00A225FB" w:rsidRPr="0015170A" w:rsidRDefault="00A225FB" w:rsidP="00573A01">
            <w:pPr>
              <w:widowControl/>
              <w:spacing w:line="18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从</w:t>
            </w:r>
            <w:r w:rsidRPr="0015170A">
              <w:rPr>
                <w:rFonts w:ascii="Times New Roman" w:hAnsi="Times New Roman"/>
                <w:kern w:val="0"/>
                <w:sz w:val="16"/>
                <w:szCs w:val="18"/>
              </w:rPr>
              <w:t>2005</w:t>
            </w:r>
            <w:r w:rsidRPr="0015170A">
              <w:rPr>
                <w:rFonts w:ascii="Times New Roman" w:hAnsi="Times New Roman"/>
                <w:kern w:val="0"/>
                <w:sz w:val="16"/>
                <w:szCs w:val="18"/>
              </w:rPr>
              <w:t>年秋季开学起，在高中及以上阶段公办学校接受学历教育，孤儿免收学费、书本费；城乡低保家庭或持《特困职工证》人员子女，无生活来源、无法定赡养人，持《中华人民共和国残疾人证》的学生，革命烈士或因公牺牲军人子女，其他经济困难家庭子女，减免</w:t>
            </w:r>
            <w:r w:rsidRPr="0015170A">
              <w:rPr>
                <w:rFonts w:ascii="Times New Roman" w:hAnsi="Times New Roman"/>
                <w:kern w:val="0"/>
                <w:sz w:val="16"/>
                <w:szCs w:val="18"/>
              </w:rPr>
              <w:t>50</w:t>
            </w:r>
            <w:r w:rsidRPr="0015170A">
              <w:rPr>
                <w:rFonts w:ascii="Times New Roman" w:hAnsi="Times New Roman"/>
                <w:kern w:val="0"/>
                <w:sz w:val="16"/>
                <w:szCs w:val="18"/>
              </w:rPr>
              <w:t>％以上的学费并提供必要的学习和生活帮助。对少数民族和残疾人家庭子女，在同等条件下优先资助。</w:t>
            </w:r>
          </w:p>
          <w:p w:rsidR="00A225FB" w:rsidRPr="0015170A" w:rsidRDefault="00A225FB" w:rsidP="00573A01">
            <w:pPr>
              <w:widowControl/>
              <w:spacing w:line="18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从</w:t>
            </w:r>
            <w:r w:rsidRPr="0015170A">
              <w:rPr>
                <w:rFonts w:ascii="Times New Roman" w:hAnsi="Times New Roman"/>
                <w:kern w:val="0"/>
                <w:sz w:val="16"/>
                <w:szCs w:val="18"/>
              </w:rPr>
              <w:t>2010</w:t>
            </w:r>
            <w:r w:rsidRPr="0015170A">
              <w:rPr>
                <w:rFonts w:ascii="Times New Roman" w:hAnsi="Times New Roman"/>
                <w:kern w:val="0"/>
                <w:sz w:val="16"/>
                <w:szCs w:val="18"/>
              </w:rPr>
              <w:t>年秋季学期起，对高中阶段残疾学生实施免费教育。</w:t>
            </w:r>
          </w:p>
          <w:p w:rsidR="00A225FB" w:rsidRPr="0015170A" w:rsidRDefault="00A225FB" w:rsidP="00573A01">
            <w:pPr>
              <w:widowControl/>
              <w:spacing w:line="18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从</w:t>
            </w:r>
            <w:r w:rsidRPr="0015170A">
              <w:rPr>
                <w:rFonts w:ascii="Times New Roman" w:hAnsi="Times New Roman"/>
                <w:kern w:val="0"/>
                <w:sz w:val="16"/>
                <w:szCs w:val="18"/>
              </w:rPr>
              <w:t>2016</w:t>
            </w:r>
            <w:r w:rsidRPr="0015170A">
              <w:rPr>
                <w:rFonts w:ascii="Times New Roman" w:hAnsi="Times New Roman"/>
                <w:kern w:val="0"/>
                <w:sz w:val="16"/>
                <w:szCs w:val="18"/>
              </w:rPr>
              <w:t>年秋季学期起，全面免除在普通高中学习的建档立卡贫困家庭经济困难学生、残疾学生、农村低保家庭学生、农村特困救助供养学生学杂费。对在政府教育行政管理部门依法批准的民办普通高中就读的符合免学杂费政策条件的学生，由省财政按照当地公办普通高中免除学杂费标准对学校给予补助；其余符合条件学生的资金由当地财政按照免学杂费人数和免学杂费标准补助学校。民办普通高中学费标准高于省财政补助的部分，学校可以按规定继续向学生收取。</w:t>
            </w:r>
          </w:p>
          <w:p w:rsidR="00A225FB" w:rsidRPr="0015170A" w:rsidRDefault="00A225FB" w:rsidP="00573A01">
            <w:pPr>
              <w:widowControl/>
              <w:spacing w:line="18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r w:rsidRPr="0015170A">
              <w:rPr>
                <w:rFonts w:ascii="Times New Roman" w:hAnsi="Times New Roman"/>
                <w:kern w:val="0"/>
                <w:sz w:val="16"/>
                <w:szCs w:val="18"/>
              </w:rPr>
              <w:t>学费：元</w:t>
            </w:r>
            <w:r w:rsidRPr="0015170A">
              <w:rPr>
                <w:rFonts w:ascii="Times New Roman" w:hAnsi="Times New Roman"/>
                <w:kern w:val="0"/>
                <w:sz w:val="16"/>
                <w:szCs w:val="18"/>
              </w:rPr>
              <w:t>/</w:t>
            </w:r>
            <w:r w:rsidRPr="0015170A">
              <w:rPr>
                <w:rFonts w:ascii="Times New Roman" w:hAnsi="Times New Roman"/>
                <w:kern w:val="0"/>
                <w:sz w:val="16"/>
                <w:szCs w:val="18"/>
              </w:rPr>
              <w:t>生</w:t>
            </w:r>
            <w:r w:rsidRPr="0015170A">
              <w:rPr>
                <w:rFonts w:ascii="Times New Roman" w:hAnsi="Times New Roman"/>
                <w:kern w:val="0"/>
                <w:sz w:val="16"/>
                <w:szCs w:val="18"/>
              </w:rPr>
              <w:t>·</w:t>
            </w:r>
            <w:r w:rsidRPr="0015170A">
              <w:rPr>
                <w:rFonts w:ascii="Times New Roman" w:hAnsi="Times New Roman"/>
                <w:kern w:val="0"/>
                <w:sz w:val="16"/>
                <w:szCs w:val="18"/>
              </w:rPr>
              <w:t>学期，省级重点中学</w:t>
            </w:r>
            <w:r w:rsidRPr="0015170A">
              <w:rPr>
                <w:rFonts w:ascii="Times New Roman" w:hAnsi="Times New Roman"/>
                <w:kern w:val="0"/>
                <w:sz w:val="16"/>
                <w:szCs w:val="18"/>
              </w:rPr>
              <w:t>800</w:t>
            </w:r>
            <w:r w:rsidRPr="0015170A">
              <w:rPr>
                <w:rFonts w:ascii="Times New Roman" w:hAnsi="Times New Roman"/>
                <w:kern w:val="0"/>
                <w:sz w:val="16"/>
                <w:szCs w:val="18"/>
              </w:rPr>
              <w:t>、市级重点中学</w:t>
            </w:r>
            <w:r w:rsidRPr="0015170A">
              <w:rPr>
                <w:rFonts w:ascii="Times New Roman" w:hAnsi="Times New Roman"/>
                <w:kern w:val="0"/>
                <w:sz w:val="16"/>
                <w:szCs w:val="18"/>
              </w:rPr>
              <w:t>600</w:t>
            </w:r>
            <w:r w:rsidRPr="0015170A">
              <w:rPr>
                <w:rFonts w:ascii="Times New Roman" w:hAnsi="Times New Roman"/>
                <w:kern w:val="0"/>
                <w:sz w:val="16"/>
                <w:szCs w:val="18"/>
              </w:rPr>
              <w:t>、一般普通高中</w:t>
            </w:r>
            <w:r w:rsidRPr="0015170A">
              <w:rPr>
                <w:rFonts w:ascii="Times New Roman" w:hAnsi="Times New Roman"/>
                <w:kern w:val="0"/>
                <w:sz w:val="16"/>
                <w:szCs w:val="18"/>
              </w:rPr>
              <w:t>400</w:t>
            </w:r>
            <w:r w:rsidRPr="0015170A">
              <w:rPr>
                <w:rFonts w:ascii="Times New Roman" w:hAnsi="Times New Roman"/>
                <w:kern w:val="0"/>
                <w:sz w:val="16"/>
                <w:szCs w:val="18"/>
              </w:rPr>
              <w:t>。</w:t>
            </w:r>
            <w:r w:rsidRPr="0015170A">
              <w:rPr>
                <w:rFonts w:ascii="Times New Roman" w:hAnsi="Times New Roman"/>
                <w:kern w:val="0"/>
                <w:sz w:val="16"/>
                <w:szCs w:val="18"/>
              </w:rPr>
              <w:t xml:space="preserve">                                                                </w:t>
            </w:r>
          </w:p>
          <w:p w:rsidR="00A225FB" w:rsidRPr="0015170A" w:rsidRDefault="00A225FB" w:rsidP="00573A01">
            <w:pPr>
              <w:widowControl/>
              <w:spacing w:line="180" w:lineRule="exact"/>
              <w:ind w:firstLineChars="100" w:firstLine="160"/>
              <w:rPr>
                <w:rFonts w:ascii="Times New Roman" w:hAnsi="Times New Roman"/>
                <w:kern w:val="0"/>
                <w:sz w:val="16"/>
                <w:szCs w:val="18"/>
              </w:rPr>
            </w:pPr>
            <w:r w:rsidRPr="0015170A">
              <w:rPr>
                <w:rFonts w:ascii="Times New Roman" w:hAnsi="Times New Roman"/>
                <w:kern w:val="0"/>
                <w:sz w:val="16"/>
                <w:szCs w:val="18"/>
              </w:rPr>
              <w:t>5.</w:t>
            </w:r>
            <w:r w:rsidRPr="0015170A">
              <w:rPr>
                <w:rFonts w:ascii="Times New Roman" w:hAnsi="Times New Roman"/>
                <w:kern w:val="0"/>
                <w:sz w:val="16"/>
                <w:szCs w:val="18"/>
              </w:rPr>
              <w:t>寄宿生住宿费：泗阳中学：住宿费</w:t>
            </w:r>
            <w:r w:rsidRPr="0015170A">
              <w:rPr>
                <w:rFonts w:ascii="Times New Roman" w:hAnsi="Times New Roman"/>
                <w:kern w:val="0"/>
                <w:sz w:val="16"/>
                <w:szCs w:val="18"/>
              </w:rPr>
              <w:t>320</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生</w:t>
            </w:r>
            <w:r w:rsidRPr="0015170A">
              <w:rPr>
                <w:rFonts w:ascii="Times New Roman" w:hAnsi="Times New Roman"/>
                <w:kern w:val="0"/>
                <w:sz w:val="16"/>
                <w:szCs w:val="18"/>
              </w:rPr>
              <w:t>.</w:t>
            </w:r>
            <w:r w:rsidRPr="0015170A">
              <w:rPr>
                <w:rFonts w:ascii="Times New Roman" w:hAnsi="Times New Roman"/>
                <w:kern w:val="0"/>
                <w:sz w:val="16"/>
                <w:szCs w:val="18"/>
              </w:rPr>
              <w:t>学期</w:t>
            </w:r>
            <w:r w:rsidRPr="0015170A">
              <w:rPr>
                <w:rFonts w:ascii="Times New Roman" w:hAnsi="Times New Roman"/>
                <w:kern w:val="0"/>
                <w:sz w:val="16"/>
                <w:szCs w:val="18"/>
              </w:rPr>
              <w:t>,</w:t>
            </w:r>
            <w:r w:rsidRPr="0015170A">
              <w:rPr>
                <w:rFonts w:ascii="Times New Roman" w:hAnsi="Times New Roman"/>
                <w:kern w:val="0"/>
                <w:sz w:val="16"/>
                <w:szCs w:val="18"/>
              </w:rPr>
              <w:t>其他中学：住宿费</w:t>
            </w:r>
            <w:r w:rsidRPr="0015170A">
              <w:rPr>
                <w:rFonts w:ascii="Times New Roman" w:hAnsi="Times New Roman"/>
                <w:kern w:val="0"/>
                <w:sz w:val="16"/>
                <w:szCs w:val="18"/>
              </w:rPr>
              <w:t>150</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生</w:t>
            </w:r>
            <w:r w:rsidRPr="0015170A">
              <w:rPr>
                <w:rFonts w:ascii="Times New Roman" w:hAnsi="Times New Roman"/>
                <w:kern w:val="0"/>
                <w:sz w:val="16"/>
                <w:szCs w:val="18"/>
              </w:rPr>
              <w:t>.</w:t>
            </w:r>
            <w:r w:rsidRPr="0015170A">
              <w:rPr>
                <w:rFonts w:ascii="Times New Roman" w:hAnsi="Times New Roman"/>
                <w:kern w:val="0"/>
                <w:sz w:val="16"/>
                <w:szCs w:val="18"/>
              </w:rPr>
              <w:t>学期。</w:t>
            </w:r>
          </w:p>
        </w:tc>
        <w:tc>
          <w:tcPr>
            <w:tcW w:w="2410"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苏政办发〔</w:t>
            </w:r>
            <w:r w:rsidRPr="0015170A">
              <w:rPr>
                <w:rFonts w:ascii="Times New Roman" w:hAnsi="Times New Roman"/>
                <w:kern w:val="0"/>
                <w:sz w:val="16"/>
                <w:szCs w:val="18"/>
              </w:rPr>
              <w:t>2005</w:t>
            </w:r>
            <w:r w:rsidRPr="0015170A">
              <w:rPr>
                <w:rFonts w:ascii="Times New Roman" w:hAnsi="Times New Roman"/>
                <w:kern w:val="0"/>
                <w:sz w:val="16"/>
                <w:szCs w:val="18"/>
              </w:rPr>
              <w:t>〕</w:t>
            </w:r>
            <w:r w:rsidRPr="0015170A">
              <w:rPr>
                <w:rFonts w:ascii="Times New Roman" w:hAnsi="Times New Roman"/>
                <w:kern w:val="0"/>
                <w:sz w:val="16"/>
                <w:szCs w:val="18"/>
              </w:rPr>
              <w:t>96</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宿价费〔</w:t>
            </w:r>
            <w:r w:rsidRPr="0015170A">
              <w:rPr>
                <w:rFonts w:ascii="Times New Roman" w:hAnsi="Times New Roman"/>
                <w:kern w:val="0"/>
                <w:sz w:val="16"/>
                <w:szCs w:val="18"/>
              </w:rPr>
              <w:t>2008</w:t>
            </w:r>
            <w:r w:rsidRPr="0015170A">
              <w:rPr>
                <w:rFonts w:ascii="Times New Roman" w:hAnsi="Times New Roman"/>
                <w:kern w:val="0"/>
                <w:sz w:val="16"/>
                <w:szCs w:val="18"/>
              </w:rPr>
              <w:t>〕</w:t>
            </w:r>
            <w:r w:rsidRPr="0015170A">
              <w:rPr>
                <w:rFonts w:ascii="Times New Roman" w:hAnsi="Times New Roman"/>
                <w:kern w:val="0"/>
                <w:sz w:val="16"/>
                <w:szCs w:val="18"/>
              </w:rPr>
              <w:t>18</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宿教财〔</w:t>
            </w:r>
            <w:r w:rsidRPr="0015170A">
              <w:rPr>
                <w:rFonts w:ascii="Times New Roman" w:hAnsi="Times New Roman"/>
                <w:kern w:val="0"/>
                <w:sz w:val="16"/>
                <w:szCs w:val="18"/>
              </w:rPr>
              <w:t>2011</w:t>
            </w:r>
            <w:r w:rsidRPr="0015170A">
              <w:rPr>
                <w:rFonts w:ascii="Times New Roman" w:hAnsi="Times New Roman"/>
                <w:kern w:val="0"/>
                <w:sz w:val="16"/>
                <w:szCs w:val="18"/>
              </w:rPr>
              <w:t>〕</w:t>
            </w:r>
            <w:r w:rsidRPr="0015170A">
              <w:rPr>
                <w:rFonts w:ascii="Times New Roman" w:hAnsi="Times New Roman"/>
                <w:kern w:val="0"/>
                <w:sz w:val="16"/>
                <w:szCs w:val="18"/>
              </w:rPr>
              <w:t>19</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r w:rsidRPr="0015170A">
              <w:rPr>
                <w:rFonts w:ascii="Times New Roman" w:hAnsi="Times New Roman"/>
                <w:kern w:val="0"/>
                <w:sz w:val="16"/>
                <w:szCs w:val="18"/>
              </w:rPr>
              <w:t>苏财教〔</w:t>
            </w:r>
            <w:r w:rsidRPr="0015170A">
              <w:rPr>
                <w:rFonts w:ascii="Times New Roman" w:hAnsi="Times New Roman"/>
                <w:kern w:val="0"/>
                <w:sz w:val="16"/>
                <w:szCs w:val="18"/>
              </w:rPr>
              <w:t>2011</w:t>
            </w:r>
            <w:r w:rsidRPr="0015170A">
              <w:rPr>
                <w:rFonts w:ascii="Times New Roman" w:hAnsi="Times New Roman"/>
                <w:kern w:val="0"/>
                <w:sz w:val="16"/>
                <w:szCs w:val="18"/>
              </w:rPr>
              <w:t>〕</w:t>
            </w:r>
            <w:r w:rsidRPr="0015170A">
              <w:rPr>
                <w:rFonts w:ascii="Times New Roman" w:hAnsi="Times New Roman"/>
                <w:kern w:val="0"/>
                <w:sz w:val="16"/>
                <w:szCs w:val="18"/>
              </w:rPr>
              <w:t>6</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5.</w:t>
            </w:r>
            <w:r w:rsidRPr="0015170A">
              <w:rPr>
                <w:rFonts w:ascii="Times New Roman" w:hAnsi="Times New Roman"/>
                <w:kern w:val="0"/>
                <w:sz w:val="16"/>
                <w:szCs w:val="18"/>
              </w:rPr>
              <w:t>苏财教〔</w:t>
            </w:r>
            <w:r w:rsidRPr="0015170A">
              <w:rPr>
                <w:rFonts w:ascii="Times New Roman" w:hAnsi="Times New Roman"/>
                <w:kern w:val="0"/>
                <w:sz w:val="16"/>
                <w:szCs w:val="18"/>
              </w:rPr>
              <w:t>2016</w:t>
            </w:r>
            <w:r w:rsidRPr="0015170A">
              <w:rPr>
                <w:rFonts w:ascii="Times New Roman" w:hAnsi="Times New Roman"/>
                <w:kern w:val="0"/>
                <w:sz w:val="16"/>
                <w:szCs w:val="18"/>
              </w:rPr>
              <w:t>〕</w:t>
            </w:r>
            <w:r w:rsidRPr="0015170A">
              <w:rPr>
                <w:rFonts w:ascii="Times New Roman" w:hAnsi="Times New Roman"/>
                <w:kern w:val="0"/>
                <w:sz w:val="16"/>
                <w:szCs w:val="18"/>
              </w:rPr>
              <w:t>167</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6.</w:t>
            </w:r>
            <w:r w:rsidRPr="0015170A">
              <w:rPr>
                <w:rFonts w:ascii="Times New Roman" w:hAnsi="Times New Roman"/>
                <w:kern w:val="0"/>
                <w:sz w:val="16"/>
                <w:szCs w:val="18"/>
              </w:rPr>
              <w:t>泗发改费〔</w:t>
            </w:r>
            <w:r w:rsidRPr="0015170A">
              <w:rPr>
                <w:rFonts w:ascii="Times New Roman" w:hAnsi="Times New Roman"/>
                <w:kern w:val="0"/>
                <w:sz w:val="16"/>
                <w:szCs w:val="18"/>
              </w:rPr>
              <w:t>2014</w:t>
            </w:r>
            <w:r w:rsidRPr="0015170A">
              <w:rPr>
                <w:rFonts w:ascii="Times New Roman" w:hAnsi="Times New Roman"/>
                <w:kern w:val="0"/>
                <w:sz w:val="16"/>
                <w:szCs w:val="18"/>
              </w:rPr>
              <w:t>〕</w:t>
            </w:r>
            <w:r w:rsidRPr="0015170A">
              <w:rPr>
                <w:rFonts w:ascii="Times New Roman" w:hAnsi="Times New Roman"/>
                <w:kern w:val="0"/>
                <w:sz w:val="16"/>
                <w:szCs w:val="18"/>
              </w:rPr>
              <w:t>19</w:t>
            </w:r>
            <w:r w:rsidRPr="0015170A">
              <w:rPr>
                <w:rFonts w:ascii="Times New Roman" w:hAnsi="Times New Roman"/>
                <w:kern w:val="0"/>
                <w:sz w:val="16"/>
                <w:szCs w:val="18"/>
              </w:rPr>
              <w:t>号。</w:t>
            </w:r>
          </w:p>
        </w:tc>
        <w:tc>
          <w:tcPr>
            <w:tcW w:w="54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 xml:space="preserve">　</w:t>
            </w:r>
          </w:p>
        </w:tc>
      </w:tr>
      <w:tr w:rsidR="00A225FB" w:rsidRPr="0015170A" w:rsidTr="00983340">
        <w:trPr>
          <w:trHeight w:hRule="exact" w:val="852"/>
          <w:jc w:val="center"/>
        </w:trPr>
        <w:tc>
          <w:tcPr>
            <w:tcW w:w="454"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19</w:t>
            </w:r>
          </w:p>
        </w:tc>
        <w:tc>
          <w:tcPr>
            <w:tcW w:w="1145" w:type="dxa"/>
            <w:shd w:val="clear" w:color="000000" w:fill="FFFFFF"/>
            <w:vAlign w:val="center"/>
          </w:tcPr>
          <w:p w:rsidR="00A225FB" w:rsidRPr="0015170A" w:rsidRDefault="00A225FB" w:rsidP="00A225FB">
            <w:pPr>
              <w:widowControl/>
              <w:spacing w:line="220" w:lineRule="exact"/>
              <w:rPr>
                <w:rFonts w:ascii="Times New Roman" w:hAnsi="Times New Roman"/>
                <w:kern w:val="0"/>
                <w:sz w:val="16"/>
                <w:szCs w:val="18"/>
              </w:rPr>
            </w:pPr>
            <w:r w:rsidRPr="0015170A">
              <w:rPr>
                <w:rFonts w:ascii="Times New Roman" w:hAnsi="Times New Roman"/>
                <w:kern w:val="0"/>
                <w:sz w:val="16"/>
                <w:szCs w:val="18"/>
              </w:rPr>
              <w:t>公办中等职业学校收费</w:t>
            </w:r>
          </w:p>
        </w:tc>
        <w:tc>
          <w:tcPr>
            <w:tcW w:w="683"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教育</w:t>
            </w:r>
          </w:p>
        </w:tc>
        <w:tc>
          <w:tcPr>
            <w:tcW w:w="1268" w:type="dxa"/>
            <w:shd w:val="clear" w:color="000000" w:fill="FFFFFF"/>
            <w:vAlign w:val="center"/>
          </w:tcPr>
          <w:p w:rsidR="00A225FB" w:rsidRPr="0015170A" w:rsidRDefault="00A225FB"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授权市、县制定</w:t>
            </w:r>
          </w:p>
        </w:tc>
        <w:tc>
          <w:tcPr>
            <w:tcW w:w="5245" w:type="dxa"/>
            <w:shd w:val="clear" w:color="000000" w:fill="FFFFFF"/>
            <w:vAlign w:val="center"/>
          </w:tcPr>
          <w:p w:rsidR="00A225FB" w:rsidRPr="0015170A" w:rsidRDefault="00A225FB" w:rsidP="00573A01">
            <w:pPr>
              <w:widowControl/>
              <w:spacing w:line="180" w:lineRule="exact"/>
              <w:ind w:firstLineChars="100" w:firstLine="160"/>
              <w:rPr>
                <w:rFonts w:ascii="Times New Roman" w:hAnsi="Times New Roman"/>
                <w:kern w:val="0"/>
                <w:sz w:val="16"/>
                <w:szCs w:val="18"/>
              </w:rPr>
            </w:pPr>
            <w:r w:rsidRPr="0015170A">
              <w:rPr>
                <w:rFonts w:ascii="Times New Roman" w:hAnsi="Times New Roman"/>
                <w:kern w:val="0"/>
                <w:sz w:val="16"/>
                <w:szCs w:val="18"/>
              </w:rPr>
              <w:t>1.2012</w:t>
            </w:r>
            <w:r w:rsidRPr="0015170A">
              <w:rPr>
                <w:rFonts w:ascii="Times New Roman" w:hAnsi="Times New Roman"/>
                <w:kern w:val="0"/>
                <w:sz w:val="16"/>
                <w:szCs w:val="18"/>
              </w:rPr>
              <w:t>年秋季学期起免收中等专业学校学费（艺术类相关表演专业学生除外）。</w:t>
            </w:r>
            <w:r w:rsidRPr="0015170A">
              <w:rPr>
                <w:rFonts w:ascii="Times New Roman" w:hAnsi="Times New Roman"/>
                <w:kern w:val="0"/>
                <w:sz w:val="16"/>
                <w:szCs w:val="18"/>
              </w:rPr>
              <w:br/>
              <w:t>2.2016</w:t>
            </w:r>
            <w:r w:rsidRPr="0015170A">
              <w:rPr>
                <w:rFonts w:ascii="Times New Roman" w:hAnsi="Times New Roman"/>
                <w:kern w:val="0"/>
                <w:sz w:val="16"/>
                <w:szCs w:val="18"/>
              </w:rPr>
              <w:t>年秋学期起，中职学校全日制艺术类表演专业学生享受免学费政策。</w:t>
            </w:r>
          </w:p>
        </w:tc>
        <w:tc>
          <w:tcPr>
            <w:tcW w:w="2410"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苏财规〔</w:t>
            </w:r>
            <w:r w:rsidRPr="0015170A">
              <w:rPr>
                <w:rFonts w:ascii="Times New Roman" w:hAnsi="Times New Roman"/>
                <w:kern w:val="0"/>
                <w:sz w:val="16"/>
                <w:szCs w:val="18"/>
              </w:rPr>
              <w:t>2012</w:t>
            </w:r>
            <w:r w:rsidRPr="0015170A">
              <w:rPr>
                <w:rFonts w:ascii="Times New Roman" w:hAnsi="Times New Roman"/>
                <w:kern w:val="0"/>
                <w:sz w:val="16"/>
                <w:szCs w:val="18"/>
              </w:rPr>
              <w:t>〕</w:t>
            </w:r>
            <w:r w:rsidRPr="0015170A">
              <w:rPr>
                <w:rFonts w:ascii="Times New Roman" w:hAnsi="Times New Roman"/>
                <w:kern w:val="0"/>
                <w:sz w:val="16"/>
                <w:szCs w:val="18"/>
              </w:rPr>
              <w:t>36</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苏财教〔</w:t>
            </w:r>
            <w:r w:rsidRPr="0015170A">
              <w:rPr>
                <w:rFonts w:ascii="Times New Roman" w:hAnsi="Times New Roman"/>
                <w:kern w:val="0"/>
                <w:sz w:val="16"/>
                <w:szCs w:val="18"/>
              </w:rPr>
              <w:t>2016</w:t>
            </w:r>
            <w:r w:rsidRPr="0015170A">
              <w:rPr>
                <w:rFonts w:ascii="Times New Roman" w:hAnsi="Times New Roman"/>
                <w:kern w:val="0"/>
                <w:sz w:val="16"/>
                <w:szCs w:val="18"/>
              </w:rPr>
              <w:t>〕</w:t>
            </w:r>
            <w:r w:rsidRPr="0015170A">
              <w:rPr>
                <w:rFonts w:ascii="Times New Roman" w:hAnsi="Times New Roman"/>
                <w:kern w:val="0"/>
                <w:sz w:val="16"/>
                <w:szCs w:val="18"/>
              </w:rPr>
              <w:t>156</w:t>
            </w:r>
            <w:r w:rsidRPr="0015170A">
              <w:rPr>
                <w:rFonts w:ascii="Times New Roman" w:hAnsi="Times New Roman"/>
                <w:kern w:val="0"/>
                <w:sz w:val="16"/>
                <w:szCs w:val="18"/>
              </w:rPr>
              <w:t>号。</w:t>
            </w:r>
          </w:p>
        </w:tc>
        <w:tc>
          <w:tcPr>
            <w:tcW w:w="54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 xml:space="preserve">　</w:t>
            </w:r>
          </w:p>
        </w:tc>
      </w:tr>
      <w:tr w:rsidR="00A225FB" w:rsidRPr="0015170A" w:rsidTr="00983340">
        <w:trPr>
          <w:trHeight w:hRule="exact" w:val="709"/>
          <w:jc w:val="center"/>
        </w:trPr>
        <w:tc>
          <w:tcPr>
            <w:tcW w:w="454"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20</w:t>
            </w:r>
          </w:p>
        </w:tc>
        <w:tc>
          <w:tcPr>
            <w:tcW w:w="1145" w:type="dxa"/>
            <w:shd w:val="clear" w:color="000000" w:fill="FFFFFF"/>
            <w:vAlign w:val="center"/>
          </w:tcPr>
          <w:p w:rsidR="00A225FB" w:rsidRPr="0015170A" w:rsidRDefault="00A225FB" w:rsidP="00A225FB">
            <w:pPr>
              <w:widowControl/>
              <w:spacing w:line="220" w:lineRule="exact"/>
              <w:rPr>
                <w:rFonts w:ascii="Times New Roman" w:hAnsi="Times New Roman"/>
                <w:kern w:val="0"/>
                <w:sz w:val="16"/>
                <w:szCs w:val="18"/>
              </w:rPr>
            </w:pPr>
            <w:r w:rsidRPr="0015170A">
              <w:rPr>
                <w:rFonts w:ascii="Times New Roman" w:hAnsi="Times New Roman"/>
                <w:kern w:val="0"/>
                <w:sz w:val="16"/>
                <w:szCs w:val="18"/>
              </w:rPr>
              <w:t>高等学校收费</w:t>
            </w:r>
          </w:p>
        </w:tc>
        <w:tc>
          <w:tcPr>
            <w:tcW w:w="683"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教育</w:t>
            </w:r>
          </w:p>
        </w:tc>
        <w:tc>
          <w:tcPr>
            <w:tcW w:w="1268" w:type="dxa"/>
            <w:shd w:val="clear" w:color="000000" w:fill="FFFFFF"/>
            <w:vAlign w:val="center"/>
          </w:tcPr>
          <w:p w:rsidR="00A225FB" w:rsidRDefault="00A225FB"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w:t>
            </w:r>
            <w:r>
              <w:rPr>
                <w:rFonts w:ascii="Times New Roman" w:hAnsi="Times New Roman"/>
                <w:kern w:val="0"/>
                <w:sz w:val="16"/>
                <w:szCs w:val="18"/>
              </w:rPr>
              <w:t>收费</w:t>
            </w:r>
          </w:p>
          <w:p w:rsidR="00A225FB" w:rsidRPr="0015170A" w:rsidRDefault="00A225FB"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详见文件</w:t>
            </w:r>
          </w:p>
        </w:tc>
        <w:tc>
          <w:tcPr>
            <w:tcW w:w="5245" w:type="dxa"/>
            <w:shd w:val="clear" w:color="000000" w:fill="FFFFFF"/>
            <w:vAlign w:val="center"/>
          </w:tcPr>
          <w:p w:rsidR="00A225FB" w:rsidRPr="0015170A" w:rsidRDefault="00A225FB" w:rsidP="00573A01">
            <w:pPr>
              <w:widowControl/>
              <w:spacing w:line="180" w:lineRule="exact"/>
              <w:ind w:firstLineChars="100" w:firstLine="160"/>
              <w:rPr>
                <w:rFonts w:ascii="Times New Roman" w:hAnsi="Times New Roman"/>
                <w:kern w:val="0"/>
                <w:sz w:val="16"/>
                <w:szCs w:val="18"/>
              </w:rPr>
            </w:pPr>
            <w:r w:rsidRPr="0015170A">
              <w:rPr>
                <w:rFonts w:ascii="Times New Roman" w:hAnsi="Times New Roman"/>
                <w:kern w:val="0"/>
                <w:sz w:val="16"/>
                <w:szCs w:val="18"/>
              </w:rPr>
              <w:t>1.2014</w:t>
            </w:r>
            <w:r w:rsidRPr="0015170A">
              <w:rPr>
                <w:rFonts w:ascii="Times New Roman" w:hAnsi="Times New Roman"/>
                <w:kern w:val="0"/>
                <w:sz w:val="16"/>
                <w:szCs w:val="18"/>
              </w:rPr>
              <w:t>年秋季新学年起，对我省公办高等学校新入学的残疾学生实行免收学费。</w:t>
            </w:r>
          </w:p>
          <w:p w:rsidR="00A225FB" w:rsidRPr="0015170A" w:rsidRDefault="00A225FB" w:rsidP="00573A01">
            <w:pPr>
              <w:widowControl/>
              <w:spacing w:line="18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从</w:t>
            </w:r>
            <w:r w:rsidRPr="0015170A">
              <w:rPr>
                <w:rFonts w:ascii="Times New Roman" w:hAnsi="Times New Roman"/>
                <w:kern w:val="0"/>
                <w:sz w:val="16"/>
                <w:szCs w:val="18"/>
              </w:rPr>
              <w:t>2016</w:t>
            </w:r>
            <w:r w:rsidRPr="0015170A">
              <w:rPr>
                <w:rFonts w:ascii="Times New Roman" w:hAnsi="Times New Roman"/>
                <w:kern w:val="0"/>
                <w:sz w:val="16"/>
                <w:szCs w:val="18"/>
              </w:rPr>
              <w:t>年秋季学期起，对在普通高校本、专科阶段学习的建档立卡家庭经济困难学生免除学费。</w:t>
            </w:r>
          </w:p>
        </w:tc>
        <w:tc>
          <w:tcPr>
            <w:tcW w:w="2410"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苏价费〔</w:t>
            </w:r>
            <w:r w:rsidRPr="0015170A">
              <w:rPr>
                <w:rFonts w:ascii="Times New Roman" w:hAnsi="Times New Roman"/>
                <w:kern w:val="0"/>
                <w:sz w:val="16"/>
                <w:szCs w:val="18"/>
              </w:rPr>
              <w:t>2014</w:t>
            </w:r>
            <w:r w:rsidRPr="0015170A">
              <w:rPr>
                <w:rFonts w:ascii="Times New Roman" w:hAnsi="Times New Roman"/>
                <w:kern w:val="0"/>
                <w:sz w:val="16"/>
                <w:szCs w:val="18"/>
              </w:rPr>
              <w:t>〕</w:t>
            </w:r>
            <w:r w:rsidRPr="0015170A">
              <w:rPr>
                <w:rFonts w:ascii="Times New Roman" w:hAnsi="Times New Roman"/>
                <w:kern w:val="0"/>
                <w:sz w:val="16"/>
                <w:szCs w:val="18"/>
              </w:rPr>
              <w:t>136</w:t>
            </w:r>
            <w:r w:rsidRPr="0015170A">
              <w:rPr>
                <w:rFonts w:ascii="Times New Roman" w:hAnsi="Times New Roman"/>
                <w:kern w:val="0"/>
                <w:sz w:val="16"/>
                <w:szCs w:val="18"/>
              </w:rPr>
              <w:t>号；</w:t>
            </w:r>
          </w:p>
          <w:p w:rsidR="00A225FB" w:rsidRPr="0015170A" w:rsidRDefault="00A225FB"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苏财教〔</w:t>
            </w:r>
            <w:r w:rsidRPr="0015170A">
              <w:rPr>
                <w:rFonts w:ascii="Times New Roman" w:hAnsi="Times New Roman"/>
                <w:kern w:val="0"/>
                <w:sz w:val="16"/>
                <w:szCs w:val="18"/>
              </w:rPr>
              <w:t>2016</w:t>
            </w:r>
            <w:r w:rsidRPr="0015170A">
              <w:rPr>
                <w:rFonts w:ascii="Times New Roman" w:hAnsi="Times New Roman"/>
                <w:kern w:val="0"/>
                <w:sz w:val="16"/>
                <w:szCs w:val="18"/>
              </w:rPr>
              <w:t>〕</w:t>
            </w:r>
            <w:r w:rsidRPr="0015170A">
              <w:rPr>
                <w:rFonts w:ascii="Times New Roman" w:hAnsi="Times New Roman"/>
                <w:kern w:val="0"/>
                <w:sz w:val="16"/>
                <w:szCs w:val="18"/>
              </w:rPr>
              <w:t>151</w:t>
            </w:r>
            <w:r w:rsidRPr="0015170A">
              <w:rPr>
                <w:rFonts w:ascii="Times New Roman" w:hAnsi="Times New Roman"/>
                <w:kern w:val="0"/>
                <w:sz w:val="16"/>
                <w:szCs w:val="18"/>
              </w:rPr>
              <w:t>号。</w:t>
            </w:r>
          </w:p>
        </w:tc>
        <w:tc>
          <w:tcPr>
            <w:tcW w:w="548" w:type="dxa"/>
            <w:shd w:val="clear" w:color="000000" w:fill="FFFFFF"/>
            <w:vAlign w:val="center"/>
          </w:tcPr>
          <w:p w:rsidR="00A225FB" w:rsidRPr="0015170A" w:rsidRDefault="00A225FB" w:rsidP="0015170A">
            <w:pPr>
              <w:widowControl/>
              <w:spacing w:line="220" w:lineRule="exact"/>
              <w:ind w:firstLineChars="100" w:firstLine="160"/>
              <w:rPr>
                <w:rFonts w:ascii="Times New Roman" w:hAnsi="Times New Roman"/>
                <w:kern w:val="0"/>
                <w:sz w:val="16"/>
                <w:szCs w:val="18"/>
              </w:rPr>
            </w:pPr>
          </w:p>
        </w:tc>
      </w:tr>
      <w:tr w:rsidR="00573A01" w:rsidRPr="0015170A" w:rsidTr="00983340">
        <w:trPr>
          <w:trHeight w:hRule="exact" w:val="719"/>
          <w:jc w:val="center"/>
        </w:trPr>
        <w:tc>
          <w:tcPr>
            <w:tcW w:w="454" w:type="dxa"/>
            <w:shd w:val="clear" w:color="000000" w:fill="FFFFFF"/>
            <w:vAlign w:val="center"/>
          </w:tcPr>
          <w:p w:rsidR="00573A01" w:rsidRPr="0015170A" w:rsidRDefault="00573A01"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hint="eastAsia"/>
                <w:kern w:val="0"/>
                <w:sz w:val="16"/>
                <w:szCs w:val="18"/>
              </w:rPr>
              <w:t>1</w:t>
            </w:r>
          </w:p>
        </w:tc>
        <w:tc>
          <w:tcPr>
            <w:tcW w:w="1145" w:type="dxa"/>
            <w:shd w:val="clear" w:color="000000" w:fill="FFFFFF"/>
            <w:vAlign w:val="center"/>
          </w:tcPr>
          <w:p w:rsidR="00573A01" w:rsidRPr="0015170A" w:rsidRDefault="00573A01" w:rsidP="00803170">
            <w:pPr>
              <w:widowControl/>
              <w:spacing w:line="220" w:lineRule="exact"/>
              <w:rPr>
                <w:rFonts w:ascii="Times New Roman" w:hAnsi="Times New Roman"/>
                <w:kern w:val="0"/>
                <w:sz w:val="16"/>
                <w:szCs w:val="18"/>
              </w:rPr>
            </w:pPr>
            <w:r w:rsidRPr="0015170A">
              <w:rPr>
                <w:rFonts w:ascii="Times New Roman" w:hAnsi="Times New Roman"/>
                <w:kern w:val="0"/>
                <w:sz w:val="16"/>
                <w:szCs w:val="18"/>
              </w:rPr>
              <w:t>民办教育收费</w:t>
            </w:r>
          </w:p>
        </w:tc>
        <w:tc>
          <w:tcPr>
            <w:tcW w:w="683"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教育</w:t>
            </w:r>
          </w:p>
        </w:tc>
        <w:tc>
          <w:tcPr>
            <w:tcW w:w="1268" w:type="dxa"/>
            <w:shd w:val="clear" w:color="000000" w:fill="FFFFFF"/>
            <w:vAlign w:val="center"/>
          </w:tcPr>
          <w:p w:rsidR="00573A01" w:rsidRPr="0015170A" w:rsidRDefault="00573A01" w:rsidP="00803170">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省、市、县分级制定</w:t>
            </w:r>
          </w:p>
        </w:tc>
        <w:tc>
          <w:tcPr>
            <w:tcW w:w="5245" w:type="dxa"/>
            <w:shd w:val="clear" w:color="000000" w:fill="FFFFFF"/>
            <w:vAlign w:val="center"/>
          </w:tcPr>
          <w:p w:rsidR="00573A01" w:rsidRPr="0015170A" w:rsidRDefault="00573A01" w:rsidP="00803170">
            <w:pPr>
              <w:widowControl/>
              <w:spacing w:line="180" w:lineRule="exact"/>
              <w:ind w:firstLineChars="100" w:firstLine="160"/>
              <w:rPr>
                <w:rFonts w:ascii="Times New Roman" w:hAnsi="Times New Roman"/>
                <w:kern w:val="0"/>
                <w:sz w:val="16"/>
                <w:szCs w:val="18"/>
              </w:rPr>
            </w:pPr>
            <w:r w:rsidRPr="0015170A">
              <w:rPr>
                <w:rFonts w:ascii="Times New Roman" w:hAnsi="Times New Roman"/>
                <w:kern w:val="0"/>
                <w:sz w:val="16"/>
                <w:szCs w:val="18"/>
              </w:rPr>
              <w:t>各民办学校和有关单位要严格落实国家和省出台的各项教育资助政策，帮助家庭经济困难学生解决实际问题，确保其不因家庭困难影响入学和完成学业。</w:t>
            </w:r>
          </w:p>
        </w:tc>
        <w:tc>
          <w:tcPr>
            <w:tcW w:w="2410"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苏价费〔</w:t>
            </w:r>
            <w:r w:rsidRPr="0015170A">
              <w:rPr>
                <w:rFonts w:ascii="Times New Roman" w:hAnsi="Times New Roman"/>
                <w:kern w:val="0"/>
                <w:sz w:val="16"/>
                <w:szCs w:val="18"/>
              </w:rPr>
              <w:t>2018</w:t>
            </w:r>
            <w:r w:rsidRPr="0015170A">
              <w:rPr>
                <w:rFonts w:ascii="Times New Roman" w:hAnsi="Times New Roman"/>
                <w:kern w:val="0"/>
                <w:sz w:val="16"/>
                <w:szCs w:val="18"/>
              </w:rPr>
              <w:t>〕</w:t>
            </w:r>
            <w:r w:rsidRPr="0015170A">
              <w:rPr>
                <w:rFonts w:ascii="Times New Roman" w:hAnsi="Times New Roman"/>
                <w:kern w:val="0"/>
                <w:sz w:val="16"/>
                <w:szCs w:val="18"/>
              </w:rPr>
              <w:t>69</w:t>
            </w:r>
            <w:r w:rsidRPr="0015170A">
              <w:rPr>
                <w:rFonts w:ascii="Times New Roman" w:hAnsi="Times New Roman"/>
                <w:kern w:val="0"/>
                <w:sz w:val="16"/>
                <w:szCs w:val="18"/>
              </w:rPr>
              <w:t>号；</w:t>
            </w:r>
          </w:p>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苏发改规发〔</w:t>
            </w:r>
            <w:r w:rsidRPr="0015170A">
              <w:rPr>
                <w:rFonts w:ascii="Times New Roman" w:hAnsi="Times New Roman"/>
                <w:kern w:val="0"/>
                <w:sz w:val="16"/>
                <w:szCs w:val="18"/>
              </w:rPr>
              <w:t>2022</w:t>
            </w:r>
            <w:r w:rsidRPr="0015170A">
              <w:rPr>
                <w:rFonts w:ascii="Times New Roman" w:hAnsi="Times New Roman"/>
                <w:kern w:val="0"/>
                <w:sz w:val="16"/>
                <w:szCs w:val="18"/>
              </w:rPr>
              <w:t>〕</w:t>
            </w:r>
            <w:r w:rsidRPr="0015170A">
              <w:rPr>
                <w:rFonts w:ascii="Times New Roman" w:hAnsi="Times New Roman"/>
                <w:kern w:val="0"/>
                <w:sz w:val="16"/>
                <w:szCs w:val="18"/>
              </w:rPr>
              <w:t>7</w:t>
            </w:r>
            <w:r w:rsidRPr="0015170A">
              <w:rPr>
                <w:rFonts w:ascii="Times New Roman" w:hAnsi="Times New Roman"/>
                <w:kern w:val="0"/>
                <w:sz w:val="16"/>
                <w:szCs w:val="18"/>
              </w:rPr>
              <w:t>号；</w:t>
            </w:r>
          </w:p>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宿发改收费发〔</w:t>
            </w:r>
            <w:r w:rsidRPr="0015170A">
              <w:rPr>
                <w:rFonts w:ascii="Times New Roman" w:hAnsi="Times New Roman"/>
                <w:kern w:val="0"/>
                <w:sz w:val="16"/>
                <w:szCs w:val="18"/>
              </w:rPr>
              <w:t>2023</w:t>
            </w:r>
            <w:r w:rsidRPr="0015170A">
              <w:rPr>
                <w:rFonts w:ascii="Times New Roman" w:hAnsi="Times New Roman"/>
                <w:kern w:val="0"/>
                <w:sz w:val="16"/>
                <w:szCs w:val="18"/>
              </w:rPr>
              <w:t>〕</w:t>
            </w:r>
            <w:r w:rsidRPr="0015170A">
              <w:rPr>
                <w:rFonts w:ascii="Times New Roman" w:hAnsi="Times New Roman"/>
                <w:kern w:val="0"/>
                <w:sz w:val="16"/>
                <w:szCs w:val="18"/>
              </w:rPr>
              <w:t>66</w:t>
            </w:r>
            <w:r w:rsidRPr="0015170A">
              <w:rPr>
                <w:rFonts w:ascii="Times New Roman" w:hAnsi="Times New Roman"/>
                <w:kern w:val="0"/>
                <w:sz w:val="16"/>
                <w:szCs w:val="18"/>
              </w:rPr>
              <w:t>号。</w:t>
            </w:r>
          </w:p>
        </w:tc>
        <w:tc>
          <w:tcPr>
            <w:tcW w:w="548" w:type="dxa"/>
            <w:shd w:val="clear" w:color="000000" w:fill="FFFFFF"/>
            <w:vAlign w:val="center"/>
          </w:tcPr>
          <w:p w:rsidR="00573A01" w:rsidRPr="0015170A" w:rsidRDefault="00573A01" w:rsidP="0015170A">
            <w:pPr>
              <w:widowControl/>
              <w:spacing w:line="220" w:lineRule="exact"/>
              <w:ind w:firstLineChars="100" w:firstLine="160"/>
              <w:rPr>
                <w:rFonts w:ascii="Times New Roman" w:hAnsi="Times New Roman"/>
                <w:kern w:val="0"/>
                <w:sz w:val="16"/>
                <w:szCs w:val="18"/>
              </w:rPr>
            </w:pPr>
          </w:p>
        </w:tc>
      </w:tr>
      <w:tr w:rsidR="00573A01" w:rsidRPr="0015170A" w:rsidTr="00983340">
        <w:trPr>
          <w:trHeight w:hRule="exact" w:val="719"/>
          <w:jc w:val="center"/>
        </w:trPr>
        <w:tc>
          <w:tcPr>
            <w:tcW w:w="454" w:type="dxa"/>
            <w:shd w:val="clear" w:color="000000" w:fill="FFFFFF"/>
            <w:vAlign w:val="center"/>
          </w:tcPr>
          <w:p w:rsidR="00573A01" w:rsidRPr="0015170A" w:rsidRDefault="00573A01" w:rsidP="0015170A">
            <w:pPr>
              <w:widowControl/>
              <w:spacing w:line="220" w:lineRule="exact"/>
              <w:ind w:firstLineChars="100" w:firstLine="160"/>
              <w:rPr>
                <w:rFonts w:ascii="Times New Roman" w:hAnsi="Times New Roman"/>
                <w:kern w:val="0"/>
                <w:sz w:val="16"/>
                <w:szCs w:val="18"/>
              </w:rPr>
            </w:pPr>
            <w:r>
              <w:rPr>
                <w:rFonts w:ascii="Times New Roman" w:hAnsi="Times New Roman" w:hint="eastAsia"/>
                <w:kern w:val="0"/>
                <w:sz w:val="16"/>
                <w:szCs w:val="18"/>
              </w:rPr>
              <w:t>22</w:t>
            </w:r>
          </w:p>
        </w:tc>
        <w:tc>
          <w:tcPr>
            <w:tcW w:w="1145" w:type="dxa"/>
            <w:shd w:val="clear" w:color="000000" w:fill="FFFFFF"/>
            <w:vAlign w:val="center"/>
          </w:tcPr>
          <w:p w:rsidR="00573A01" w:rsidRPr="0015170A" w:rsidRDefault="00573A01" w:rsidP="00803170">
            <w:pPr>
              <w:widowControl/>
              <w:spacing w:line="220" w:lineRule="exact"/>
              <w:rPr>
                <w:rFonts w:ascii="Times New Roman" w:hAnsi="Times New Roman"/>
                <w:kern w:val="0"/>
                <w:sz w:val="16"/>
                <w:szCs w:val="18"/>
              </w:rPr>
            </w:pPr>
            <w:r w:rsidRPr="0015170A">
              <w:rPr>
                <w:rFonts w:ascii="Times New Roman" w:hAnsi="Times New Roman"/>
                <w:kern w:val="0"/>
                <w:sz w:val="16"/>
                <w:szCs w:val="18"/>
              </w:rPr>
              <w:t>技工学校</w:t>
            </w:r>
            <w:r w:rsidRPr="0015170A">
              <w:rPr>
                <w:rFonts w:ascii="Times New Roman" w:hAnsi="Times New Roman"/>
                <w:kern w:val="0"/>
                <w:sz w:val="16"/>
                <w:szCs w:val="18"/>
              </w:rPr>
              <w:t>-</w:t>
            </w:r>
            <w:r w:rsidRPr="0015170A">
              <w:rPr>
                <w:rFonts w:ascii="Times New Roman" w:hAnsi="Times New Roman"/>
                <w:kern w:val="0"/>
                <w:sz w:val="16"/>
                <w:szCs w:val="18"/>
              </w:rPr>
              <w:t>学杂费</w:t>
            </w:r>
          </w:p>
        </w:tc>
        <w:tc>
          <w:tcPr>
            <w:tcW w:w="683"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人社</w:t>
            </w:r>
          </w:p>
        </w:tc>
        <w:tc>
          <w:tcPr>
            <w:tcW w:w="1268" w:type="dxa"/>
            <w:shd w:val="clear" w:color="000000" w:fill="FFFFFF"/>
            <w:vAlign w:val="center"/>
          </w:tcPr>
          <w:p w:rsidR="00573A01" w:rsidRPr="0015170A" w:rsidRDefault="00573A01" w:rsidP="00803170">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进入高级工班、技师班学习阶段</w:t>
            </w:r>
            <w:r w:rsidRPr="0015170A">
              <w:rPr>
                <w:rFonts w:ascii="Times New Roman" w:hAnsi="Times New Roman"/>
                <w:kern w:val="0"/>
                <w:sz w:val="16"/>
                <w:szCs w:val="18"/>
              </w:rPr>
              <w:t>5300</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学年。</w:t>
            </w:r>
          </w:p>
        </w:tc>
        <w:tc>
          <w:tcPr>
            <w:tcW w:w="5245" w:type="dxa"/>
            <w:shd w:val="clear" w:color="000000" w:fill="FFFFFF"/>
            <w:vAlign w:val="center"/>
          </w:tcPr>
          <w:p w:rsidR="00573A01" w:rsidRPr="0015170A" w:rsidRDefault="00573A01" w:rsidP="00803170">
            <w:pPr>
              <w:widowControl/>
              <w:spacing w:line="18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中级工学习阶段免收学费。</w:t>
            </w:r>
          </w:p>
          <w:p w:rsidR="00573A01" w:rsidRPr="0015170A" w:rsidRDefault="00573A01" w:rsidP="00803170">
            <w:pPr>
              <w:widowControl/>
              <w:spacing w:line="18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进入高级工班、技师班学习阶段，招收的普通高中毕业生享受中等职业教育免收学费政策，经批准的学费标准高于补助的部分，学校可以按规定继续向学生收取。</w:t>
            </w:r>
          </w:p>
        </w:tc>
        <w:tc>
          <w:tcPr>
            <w:tcW w:w="2410"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苏价费函〔</w:t>
            </w:r>
            <w:r w:rsidRPr="0015170A">
              <w:rPr>
                <w:rFonts w:ascii="Times New Roman" w:hAnsi="Times New Roman"/>
                <w:kern w:val="0"/>
                <w:sz w:val="16"/>
                <w:szCs w:val="18"/>
              </w:rPr>
              <w:t>2014</w:t>
            </w:r>
            <w:r w:rsidRPr="0015170A">
              <w:rPr>
                <w:rFonts w:ascii="Times New Roman" w:hAnsi="Times New Roman"/>
                <w:kern w:val="0"/>
                <w:sz w:val="16"/>
                <w:szCs w:val="18"/>
              </w:rPr>
              <w:t>〕</w:t>
            </w:r>
            <w:r w:rsidRPr="0015170A">
              <w:rPr>
                <w:rFonts w:ascii="Times New Roman" w:hAnsi="Times New Roman"/>
                <w:kern w:val="0"/>
                <w:sz w:val="16"/>
                <w:szCs w:val="18"/>
              </w:rPr>
              <w:t>43</w:t>
            </w:r>
            <w:r w:rsidRPr="0015170A">
              <w:rPr>
                <w:rFonts w:ascii="Times New Roman" w:hAnsi="Times New Roman"/>
                <w:kern w:val="0"/>
                <w:sz w:val="16"/>
                <w:szCs w:val="18"/>
              </w:rPr>
              <w:t>号。</w:t>
            </w:r>
          </w:p>
        </w:tc>
        <w:tc>
          <w:tcPr>
            <w:tcW w:w="548" w:type="dxa"/>
            <w:shd w:val="clear" w:color="000000" w:fill="FFFFFF"/>
            <w:vAlign w:val="center"/>
          </w:tcPr>
          <w:p w:rsidR="00573A01" w:rsidRPr="0015170A" w:rsidRDefault="00573A01" w:rsidP="0015170A">
            <w:pPr>
              <w:widowControl/>
              <w:spacing w:line="220" w:lineRule="exact"/>
              <w:ind w:firstLineChars="100" w:firstLine="160"/>
              <w:rPr>
                <w:rFonts w:ascii="Times New Roman" w:hAnsi="Times New Roman"/>
                <w:kern w:val="0"/>
                <w:sz w:val="16"/>
                <w:szCs w:val="18"/>
              </w:rPr>
            </w:pPr>
          </w:p>
        </w:tc>
      </w:tr>
      <w:tr w:rsidR="00573A01" w:rsidRPr="0015170A" w:rsidTr="00983340">
        <w:trPr>
          <w:trHeight w:hRule="exact" w:val="937"/>
          <w:jc w:val="center"/>
        </w:trPr>
        <w:tc>
          <w:tcPr>
            <w:tcW w:w="454"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Pr>
                <w:rFonts w:ascii="Times New Roman" w:hAnsi="Times New Roman" w:hint="eastAsia"/>
                <w:kern w:val="0"/>
                <w:sz w:val="16"/>
                <w:szCs w:val="18"/>
              </w:rPr>
              <w:lastRenderedPageBreak/>
              <w:t>23</w:t>
            </w:r>
          </w:p>
        </w:tc>
        <w:tc>
          <w:tcPr>
            <w:tcW w:w="1145" w:type="dxa"/>
            <w:shd w:val="clear" w:color="000000" w:fill="FFFFFF"/>
            <w:vAlign w:val="center"/>
          </w:tcPr>
          <w:p w:rsidR="00573A01" w:rsidRPr="0015170A" w:rsidRDefault="00573A01" w:rsidP="00803170">
            <w:pPr>
              <w:widowControl/>
              <w:spacing w:line="220" w:lineRule="exact"/>
              <w:rPr>
                <w:rFonts w:ascii="Times New Roman" w:hAnsi="Times New Roman"/>
                <w:kern w:val="0"/>
                <w:sz w:val="16"/>
                <w:szCs w:val="18"/>
              </w:rPr>
            </w:pPr>
            <w:r w:rsidRPr="0015170A">
              <w:rPr>
                <w:rFonts w:ascii="Times New Roman" w:hAnsi="Times New Roman"/>
                <w:kern w:val="0"/>
                <w:sz w:val="16"/>
                <w:szCs w:val="18"/>
              </w:rPr>
              <w:t>职业技能鉴定收费</w:t>
            </w:r>
          </w:p>
        </w:tc>
        <w:tc>
          <w:tcPr>
            <w:tcW w:w="683"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人社</w:t>
            </w:r>
          </w:p>
        </w:tc>
        <w:tc>
          <w:tcPr>
            <w:tcW w:w="1268" w:type="dxa"/>
            <w:shd w:val="clear" w:color="000000" w:fill="FFFFFF"/>
            <w:vAlign w:val="center"/>
          </w:tcPr>
          <w:p w:rsidR="00573A01" w:rsidRPr="0015170A" w:rsidRDefault="00573A01" w:rsidP="00803170">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详见文件</w:t>
            </w:r>
          </w:p>
        </w:tc>
        <w:tc>
          <w:tcPr>
            <w:tcW w:w="5245"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经劳动保障部门会同教育行政部门认定，我省职业学校所设专业的教学内容与国家职业标准要求相符合的，其毕业生在申请参加中级以下（含中级）职业技能鉴定过程中，学校不得再组织相应内容的培训，也不得在学费之外，另收取培训费。</w:t>
            </w:r>
          </w:p>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国家级重点职业学校以及少数教学质量高、社会声誉好的省级重点中等职业学校和高等职业学校的主体专业的毕业生，参加理论和技能操作考核合格并取得职业学校学历证书者，可视为职业技能鉴定合格，并发给相应的中级职业资格证书。</w:t>
            </w:r>
          </w:p>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对前款学校毕业生需参加中级及以下职业技能鉴定的，应按本办法公布的《江苏省职业（工种）技能鉴定分类收费标准》中对应的规定标准给予</w:t>
            </w:r>
            <w:r w:rsidRPr="0015170A">
              <w:rPr>
                <w:rFonts w:ascii="Times New Roman" w:hAnsi="Times New Roman"/>
                <w:kern w:val="0"/>
                <w:sz w:val="16"/>
                <w:szCs w:val="18"/>
              </w:rPr>
              <w:t>50%</w:t>
            </w:r>
            <w:r w:rsidRPr="0015170A">
              <w:rPr>
                <w:rFonts w:ascii="Times New Roman" w:hAnsi="Times New Roman"/>
                <w:kern w:val="0"/>
                <w:sz w:val="16"/>
                <w:szCs w:val="18"/>
              </w:rPr>
              <w:t>以内的减免优惠。</w:t>
            </w:r>
          </w:p>
        </w:tc>
        <w:tc>
          <w:tcPr>
            <w:tcW w:w="2410"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苏价费〔</w:t>
            </w:r>
            <w:r w:rsidRPr="0015170A">
              <w:rPr>
                <w:rFonts w:ascii="Times New Roman" w:hAnsi="Times New Roman"/>
                <w:kern w:val="0"/>
                <w:sz w:val="16"/>
                <w:szCs w:val="18"/>
              </w:rPr>
              <w:t>2004</w:t>
            </w:r>
            <w:r w:rsidRPr="0015170A">
              <w:rPr>
                <w:rFonts w:ascii="Times New Roman" w:hAnsi="Times New Roman"/>
                <w:kern w:val="0"/>
                <w:sz w:val="16"/>
                <w:szCs w:val="18"/>
              </w:rPr>
              <w:t>〕</w:t>
            </w:r>
            <w:r w:rsidRPr="0015170A">
              <w:rPr>
                <w:rFonts w:ascii="Times New Roman" w:hAnsi="Times New Roman"/>
                <w:kern w:val="0"/>
                <w:sz w:val="16"/>
                <w:szCs w:val="18"/>
              </w:rPr>
              <w:t>465</w:t>
            </w:r>
            <w:r w:rsidRPr="0015170A">
              <w:rPr>
                <w:rFonts w:ascii="Times New Roman" w:hAnsi="Times New Roman"/>
                <w:kern w:val="0"/>
                <w:sz w:val="16"/>
                <w:szCs w:val="18"/>
              </w:rPr>
              <w:t>号。</w:t>
            </w:r>
          </w:p>
        </w:tc>
        <w:tc>
          <w:tcPr>
            <w:tcW w:w="548" w:type="dxa"/>
            <w:shd w:val="clear" w:color="000000" w:fill="FFFFFF"/>
            <w:vAlign w:val="center"/>
          </w:tcPr>
          <w:p w:rsidR="00573A01" w:rsidRPr="0015170A" w:rsidRDefault="00573A01" w:rsidP="0015170A">
            <w:pPr>
              <w:widowControl/>
              <w:spacing w:line="220" w:lineRule="exact"/>
              <w:ind w:firstLineChars="100" w:firstLine="160"/>
              <w:rPr>
                <w:rFonts w:ascii="Times New Roman" w:hAnsi="Times New Roman"/>
                <w:kern w:val="0"/>
                <w:sz w:val="16"/>
                <w:szCs w:val="18"/>
              </w:rPr>
            </w:pPr>
          </w:p>
        </w:tc>
      </w:tr>
      <w:tr w:rsidR="00573A01" w:rsidRPr="0015170A" w:rsidTr="00983340">
        <w:trPr>
          <w:trHeight w:hRule="exact" w:val="567"/>
          <w:jc w:val="center"/>
        </w:trPr>
        <w:tc>
          <w:tcPr>
            <w:tcW w:w="454" w:type="dxa"/>
            <w:vMerge w:val="restart"/>
            <w:shd w:val="clear" w:color="000000" w:fill="FFFFFF"/>
            <w:vAlign w:val="center"/>
          </w:tcPr>
          <w:p w:rsidR="00573A01" w:rsidRDefault="00573A01" w:rsidP="00803170">
            <w:pPr>
              <w:widowControl/>
              <w:spacing w:line="220" w:lineRule="exact"/>
              <w:ind w:firstLineChars="100" w:firstLine="160"/>
              <w:rPr>
                <w:rFonts w:ascii="Times New Roman" w:hAnsi="Times New Roman"/>
                <w:kern w:val="0"/>
                <w:sz w:val="16"/>
                <w:szCs w:val="18"/>
              </w:rPr>
            </w:pPr>
            <w:r>
              <w:rPr>
                <w:rFonts w:ascii="Times New Roman" w:hAnsi="Times New Roman" w:hint="eastAsia"/>
                <w:kern w:val="0"/>
                <w:sz w:val="16"/>
                <w:szCs w:val="18"/>
              </w:rPr>
              <w:t>24</w:t>
            </w:r>
          </w:p>
        </w:tc>
        <w:tc>
          <w:tcPr>
            <w:tcW w:w="1145"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证照费</w:t>
            </w:r>
          </w:p>
        </w:tc>
        <w:tc>
          <w:tcPr>
            <w:tcW w:w="683"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公安</w:t>
            </w:r>
          </w:p>
        </w:tc>
        <w:tc>
          <w:tcPr>
            <w:tcW w:w="1268" w:type="dxa"/>
            <w:shd w:val="clear" w:color="000000" w:fill="FFFFFF"/>
            <w:vAlign w:val="center"/>
          </w:tcPr>
          <w:p w:rsidR="00573A01" w:rsidRPr="0015170A" w:rsidRDefault="00573A01" w:rsidP="00803170">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p>
        </w:tc>
        <w:tc>
          <w:tcPr>
            <w:tcW w:w="5245"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p>
        </w:tc>
        <w:tc>
          <w:tcPr>
            <w:tcW w:w="2410"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p>
        </w:tc>
        <w:tc>
          <w:tcPr>
            <w:tcW w:w="548" w:type="dxa"/>
            <w:shd w:val="clear" w:color="000000" w:fill="FFFFFF"/>
            <w:vAlign w:val="center"/>
          </w:tcPr>
          <w:p w:rsidR="00573A01" w:rsidRPr="0015170A" w:rsidRDefault="00573A01" w:rsidP="0015170A">
            <w:pPr>
              <w:widowControl/>
              <w:spacing w:line="220" w:lineRule="exact"/>
              <w:ind w:firstLineChars="100" w:firstLine="160"/>
              <w:rPr>
                <w:rFonts w:ascii="Times New Roman" w:hAnsi="Times New Roman"/>
                <w:kern w:val="0"/>
                <w:sz w:val="16"/>
                <w:szCs w:val="18"/>
              </w:rPr>
            </w:pPr>
          </w:p>
        </w:tc>
      </w:tr>
      <w:tr w:rsidR="00573A01" w:rsidRPr="0015170A" w:rsidTr="00983340">
        <w:trPr>
          <w:trHeight w:hRule="exact" w:val="2120"/>
          <w:jc w:val="center"/>
        </w:trPr>
        <w:tc>
          <w:tcPr>
            <w:tcW w:w="454" w:type="dxa"/>
            <w:vMerge/>
            <w:shd w:val="clear" w:color="000000" w:fill="FFFFFF"/>
            <w:vAlign w:val="center"/>
          </w:tcPr>
          <w:p w:rsidR="00573A01" w:rsidRDefault="00573A01" w:rsidP="00803170">
            <w:pPr>
              <w:widowControl/>
              <w:spacing w:line="220" w:lineRule="exact"/>
              <w:ind w:firstLineChars="100" w:firstLine="160"/>
              <w:rPr>
                <w:rFonts w:ascii="Times New Roman" w:hAnsi="Times New Roman"/>
                <w:kern w:val="0"/>
                <w:sz w:val="16"/>
                <w:szCs w:val="18"/>
              </w:rPr>
            </w:pPr>
          </w:p>
        </w:tc>
        <w:tc>
          <w:tcPr>
            <w:tcW w:w="1145"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w:t>
            </w:r>
            <w:r w:rsidRPr="0015170A">
              <w:rPr>
                <w:rFonts w:ascii="Times New Roman" w:hAnsi="Times New Roman"/>
                <w:kern w:val="0"/>
                <w:sz w:val="16"/>
                <w:szCs w:val="18"/>
              </w:rPr>
              <w:t>1</w:t>
            </w:r>
            <w:r w:rsidRPr="0015170A">
              <w:rPr>
                <w:rFonts w:ascii="Times New Roman" w:hAnsi="Times New Roman"/>
                <w:kern w:val="0"/>
                <w:sz w:val="16"/>
                <w:szCs w:val="18"/>
              </w:rPr>
              <w:t>）居民身份证工本费</w:t>
            </w:r>
          </w:p>
        </w:tc>
        <w:tc>
          <w:tcPr>
            <w:tcW w:w="683"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公安</w:t>
            </w:r>
          </w:p>
        </w:tc>
        <w:tc>
          <w:tcPr>
            <w:tcW w:w="1268" w:type="dxa"/>
            <w:shd w:val="clear" w:color="000000" w:fill="FFFFFF"/>
            <w:vAlign w:val="center"/>
          </w:tcPr>
          <w:p w:rsidR="00573A01" w:rsidRPr="0015170A" w:rsidRDefault="00573A01" w:rsidP="00803170">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换领二代证每证</w:t>
            </w:r>
            <w:r w:rsidRPr="0015170A">
              <w:rPr>
                <w:rFonts w:ascii="Times New Roman" w:hAnsi="Times New Roman"/>
                <w:kern w:val="0"/>
                <w:sz w:val="16"/>
                <w:szCs w:val="18"/>
              </w:rPr>
              <w:t>20</w:t>
            </w:r>
            <w:r w:rsidRPr="0015170A">
              <w:rPr>
                <w:rFonts w:ascii="Times New Roman" w:hAnsi="Times New Roman"/>
                <w:kern w:val="0"/>
                <w:sz w:val="16"/>
                <w:szCs w:val="18"/>
              </w:rPr>
              <w:t>元，遗失补领、损坏换领二代证每证</w:t>
            </w:r>
            <w:r w:rsidRPr="0015170A">
              <w:rPr>
                <w:rFonts w:ascii="Times New Roman" w:hAnsi="Times New Roman"/>
                <w:kern w:val="0"/>
                <w:sz w:val="16"/>
                <w:szCs w:val="18"/>
              </w:rPr>
              <w:t>20</w:t>
            </w:r>
            <w:r w:rsidRPr="0015170A">
              <w:rPr>
                <w:rFonts w:ascii="Times New Roman" w:hAnsi="Times New Roman"/>
                <w:kern w:val="0"/>
                <w:sz w:val="16"/>
                <w:szCs w:val="18"/>
              </w:rPr>
              <w:t>元，临时证每证</w:t>
            </w:r>
            <w:r w:rsidRPr="0015170A">
              <w:rPr>
                <w:rFonts w:ascii="Times New Roman" w:hAnsi="Times New Roman"/>
                <w:kern w:val="0"/>
                <w:sz w:val="16"/>
                <w:szCs w:val="18"/>
              </w:rPr>
              <w:t>10</w:t>
            </w:r>
            <w:r w:rsidRPr="0015170A">
              <w:rPr>
                <w:rFonts w:ascii="Times New Roman" w:hAnsi="Times New Roman"/>
                <w:kern w:val="0"/>
                <w:sz w:val="16"/>
                <w:szCs w:val="18"/>
              </w:rPr>
              <w:t>元。</w:t>
            </w:r>
          </w:p>
        </w:tc>
        <w:tc>
          <w:tcPr>
            <w:tcW w:w="5245"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从</w:t>
            </w:r>
            <w:r w:rsidRPr="0015170A">
              <w:rPr>
                <w:rFonts w:ascii="Times New Roman" w:hAnsi="Times New Roman"/>
                <w:kern w:val="0"/>
                <w:sz w:val="16"/>
                <w:szCs w:val="18"/>
              </w:rPr>
              <w:t>2018</w:t>
            </w:r>
            <w:r w:rsidRPr="0015170A">
              <w:rPr>
                <w:rFonts w:ascii="Times New Roman" w:hAnsi="Times New Roman"/>
                <w:kern w:val="0"/>
                <w:sz w:val="16"/>
                <w:szCs w:val="18"/>
              </w:rPr>
              <w:t>年</w:t>
            </w:r>
            <w:r w:rsidRPr="0015170A">
              <w:rPr>
                <w:rFonts w:ascii="Times New Roman" w:hAnsi="Times New Roman"/>
                <w:kern w:val="0"/>
                <w:sz w:val="16"/>
                <w:szCs w:val="18"/>
              </w:rPr>
              <w:t>4</w:t>
            </w:r>
            <w:r w:rsidRPr="0015170A">
              <w:rPr>
                <w:rFonts w:ascii="Times New Roman" w:hAnsi="Times New Roman"/>
                <w:kern w:val="0"/>
                <w:sz w:val="16"/>
                <w:szCs w:val="18"/>
              </w:rPr>
              <w:t>月</w:t>
            </w:r>
            <w:r w:rsidRPr="0015170A">
              <w:rPr>
                <w:rFonts w:ascii="Times New Roman" w:hAnsi="Times New Roman"/>
                <w:kern w:val="0"/>
                <w:sz w:val="16"/>
                <w:szCs w:val="18"/>
              </w:rPr>
              <w:t>1</w:t>
            </w:r>
            <w:r w:rsidRPr="0015170A">
              <w:rPr>
                <w:rFonts w:ascii="Times New Roman" w:hAnsi="Times New Roman"/>
                <w:kern w:val="0"/>
                <w:sz w:val="16"/>
                <w:szCs w:val="18"/>
              </w:rPr>
              <w:t>日起，停征首次申领居民身份证工本费。</w:t>
            </w:r>
          </w:p>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对农村五保户、农村家庭年人均收入低于当年国家确定的绝对贫困线以下的贫困户、领取政府定期救济补助的特困户，城市中领取最低生活保障金的居民，以及领取国家定期抚恤补助金的优抚对象，在换领第二代居民身份证时，凭所在地乡镇人民政府或街道办事处出具的有效证明免收工本费。</w:t>
            </w:r>
          </w:p>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对因自然灾害、事故、疾病等原因造成生活困难以及其他生活确实有困难的居民，在换领第二代居民身份证时，凭所在地乡镇人民政府或街道办事处出具的有效证明减半征收工本费。</w:t>
            </w:r>
          </w:p>
        </w:tc>
        <w:tc>
          <w:tcPr>
            <w:tcW w:w="2410" w:type="dxa"/>
            <w:shd w:val="clear" w:color="000000" w:fill="FFFFFF"/>
            <w:vAlign w:val="center"/>
          </w:tcPr>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苏价费〔</w:t>
            </w:r>
            <w:r w:rsidRPr="0015170A">
              <w:rPr>
                <w:rFonts w:ascii="Times New Roman" w:hAnsi="Times New Roman"/>
                <w:kern w:val="0"/>
                <w:sz w:val="16"/>
                <w:szCs w:val="18"/>
              </w:rPr>
              <w:t>2004</w:t>
            </w:r>
            <w:r w:rsidRPr="0015170A">
              <w:rPr>
                <w:rFonts w:ascii="Times New Roman" w:hAnsi="Times New Roman"/>
                <w:kern w:val="0"/>
                <w:sz w:val="16"/>
                <w:szCs w:val="18"/>
              </w:rPr>
              <w:t>〕</w:t>
            </w:r>
            <w:r w:rsidRPr="0015170A">
              <w:rPr>
                <w:rFonts w:ascii="Times New Roman" w:hAnsi="Times New Roman"/>
                <w:kern w:val="0"/>
                <w:sz w:val="16"/>
                <w:szCs w:val="18"/>
              </w:rPr>
              <w:t xml:space="preserve"> 159</w:t>
            </w:r>
            <w:r w:rsidRPr="0015170A">
              <w:rPr>
                <w:rFonts w:ascii="Times New Roman" w:hAnsi="Times New Roman"/>
                <w:kern w:val="0"/>
                <w:sz w:val="16"/>
                <w:szCs w:val="18"/>
              </w:rPr>
              <w:t>号；</w:t>
            </w:r>
          </w:p>
          <w:p w:rsidR="00573A01" w:rsidRPr="0015170A" w:rsidRDefault="00573A01"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苏财综〔</w:t>
            </w:r>
            <w:r w:rsidRPr="0015170A">
              <w:rPr>
                <w:rFonts w:ascii="Times New Roman" w:hAnsi="Times New Roman"/>
                <w:kern w:val="0"/>
                <w:sz w:val="16"/>
                <w:szCs w:val="18"/>
              </w:rPr>
              <w:t>2018</w:t>
            </w:r>
            <w:r w:rsidRPr="0015170A">
              <w:rPr>
                <w:rFonts w:ascii="Times New Roman" w:hAnsi="Times New Roman"/>
                <w:kern w:val="0"/>
                <w:sz w:val="16"/>
                <w:szCs w:val="18"/>
              </w:rPr>
              <w:t>〕</w:t>
            </w:r>
            <w:r w:rsidRPr="0015170A">
              <w:rPr>
                <w:rFonts w:ascii="Times New Roman" w:hAnsi="Times New Roman"/>
                <w:kern w:val="0"/>
                <w:sz w:val="16"/>
                <w:szCs w:val="18"/>
              </w:rPr>
              <w:t xml:space="preserve"> 29</w:t>
            </w:r>
            <w:r w:rsidRPr="0015170A">
              <w:rPr>
                <w:rFonts w:ascii="Times New Roman" w:hAnsi="Times New Roman"/>
                <w:kern w:val="0"/>
                <w:sz w:val="16"/>
                <w:szCs w:val="18"/>
              </w:rPr>
              <w:t>号。</w:t>
            </w:r>
          </w:p>
        </w:tc>
        <w:tc>
          <w:tcPr>
            <w:tcW w:w="548" w:type="dxa"/>
            <w:shd w:val="clear" w:color="000000" w:fill="FFFFFF"/>
            <w:vAlign w:val="center"/>
          </w:tcPr>
          <w:p w:rsidR="00573A01" w:rsidRPr="0015170A" w:rsidRDefault="00573A01" w:rsidP="0015170A">
            <w:pPr>
              <w:widowControl/>
              <w:spacing w:line="220" w:lineRule="exact"/>
              <w:ind w:firstLineChars="100" w:firstLine="160"/>
              <w:rPr>
                <w:rFonts w:ascii="Times New Roman" w:hAnsi="Times New Roman"/>
                <w:kern w:val="0"/>
                <w:sz w:val="16"/>
                <w:szCs w:val="18"/>
              </w:rPr>
            </w:pPr>
          </w:p>
        </w:tc>
      </w:tr>
      <w:tr w:rsidR="00983340" w:rsidRPr="0015170A" w:rsidTr="00983340">
        <w:trPr>
          <w:trHeight w:hRule="exact" w:val="1839"/>
          <w:jc w:val="center"/>
        </w:trPr>
        <w:tc>
          <w:tcPr>
            <w:tcW w:w="454" w:type="dxa"/>
            <w:vMerge/>
            <w:shd w:val="clear" w:color="000000" w:fill="FFFFFF"/>
            <w:vAlign w:val="center"/>
          </w:tcPr>
          <w:p w:rsidR="00983340" w:rsidRDefault="00983340" w:rsidP="00803170">
            <w:pPr>
              <w:widowControl/>
              <w:spacing w:line="220" w:lineRule="exact"/>
              <w:ind w:firstLineChars="100" w:firstLine="160"/>
              <w:rPr>
                <w:rFonts w:ascii="Times New Roman" w:hAnsi="Times New Roman"/>
                <w:kern w:val="0"/>
                <w:sz w:val="16"/>
                <w:szCs w:val="18"/>
              </w:rPr>
            </w:pPr>
          </w:p>
        </w:tc>
        <w:tc>
          <w:tcPr>
            <w:tcW w:w="1145" w:type="dxa"/>
            <w:shd w:val="clear" w:color="000000" w:fill="FFFFFF"/>
            <w:vAlign w:val="center"/>
          </w:tcPr>
          <w:p w:rsidR="00983340" w:rsidRPr="0015170A" w:rsidRDefault="00983340"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w:t>
            </w:r>
            <w:r w:rsidRPr="0015170A">
              <w:rPr>
                <w:rFonts w:ascii="Times New Roman" w:hAnsi="Times New Roman"/>
                <w:kern w:val="0"/>
                <w:sz w:val="16"/>
                <w:szCs w:val="18"/>
              </w:rPr>
              <w:t>2</w:t>
            </w:r>
            <w:r w:rsidRPr="0015170A">
              <w:rPr>
                <w:rFonts w:ascii="Times New Roman" w:hAnsi="Times New Roman"/>
                <w:kern w:val="0"/>
                <w:sz w:val="16"/>
                <w:szCs w:val="18"/>
              </w:rPr>
              <w:t>）户籍管理证件工本费</w:t>
            </w:r>
          </w:p>
        </w:tc>
        <w:tc>
          <w:tcPr>
            <w:tcW w:w="683" w:type="dxa"/>
            <w:shd w:val="clear" w:color="000000" w:fill="FFFFFF"/>
            <w:vAlign w:val="center"/>
          </w:tcPr>
          <w:p w:rsidR="00983340" w:rsidRPr="0015170A" w:rsidRDefault="00983340"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公安</w:t>
            </w:r>
          </w:p>
        </w:tc>
        <w:tc>
          <w:tcPr>
            <w:tcW w:w="1268" w:type="dxa"/>
            <w:shd w:val="clear" w:color="000000" w:fill="FFFFFF"/>
            <w:vAlign w:val="center"/>
          </w:tcPr>
          <w:p w:rsidR="00983340" w:rsidRPr="0015170A" w:rsidRDefault="00983340" w:rsidP="00803170">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983340" w:rsidRDefault="00983340"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户口簿工本费</w:t>
            </w:r>
            <w:r w:rsidRPr="0015170A">
              <w:rPr>
                <w:rFonts w:ascii="Times New Roman" w:hAnsi="Times New Roman"/>
                <w:kern w:val="0"/>
                <w:sz w:val="16"/>
                <w:szCs w:val="18"/>
              </w:rPr>
              <w:t>6</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簿、更换人造革封面</w:t>
            </w:r>
            <w:r w:rsidRPr="0015170A">
              <w:rPr>
                <w:rFonts w:ascii="Times New Roman" w:hAnsi="Times New Roman"/>
                <w:kern w:val="0"/>
                <w:sz w:val="16"/>
                <w:szCs w:val="18"/>
              </w:rPr>
              <w:t>3</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本、更换首页</w:t>
            </w:r>
            <w:r w:rsidRPr="0015170A">
              <w:rPr>
                <w:rFonts w:ascii="Times New Roman" w:hAnsi="Times New Roman"/>
                <w:kern w:val="0"/>
                <w:sz w:val="16"/>
                <w:szCs w:val="18"/>
              </w:rPr>
              <w:t>1</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张、更换内页</w:t>
            </w:r>
            <w:r w:rsidRPr="0015170A">
              <w:rPr>
                <w:rFonts w:ascii="Times New Roman" w:hAnsi="Times New Roman"/>
                <w:kern w:val="0"/>
                <w:sz w:val="16"/>
                <w:szCs w:val="18"/>
              </w:rPr>
              <w:t>0.5</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张。</w:t>
            </w:r>
          </w:p>
          <w:p w:rsidR="00983340" w:rsidRPr="0015170A" w:rsidRDefault="00983340" w:rsidP="00803170">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户口迁移证及打印工本费</w:t>
            </w:r>
            <w:r w:rsidRPr="0015170A">
              <w:rPr>
                <w:rFonts w:ascii="Times New Roman" w:hAnsi="Times New Roman"/>
                <w:kern w:val="0"/>
                <w:sz w:val="16"/>
                <w:szCs w:val="18"/>
              </w:rPr>
              <w:t>2</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证、户口准迁证及打印工本费</w:t>
            </w:r>
            <w:r w:rsidRPr="0015170A">
              <w:rPr>
                <w:rFonts w:ascii="Times New Roman" w:hAnsi="Times New Roman"/>
                <w:kern w:val="0"/>
                <w:sz w:val="16"/>
                <w:szCs w:val="18"/>
              </w:rPr>
              <w:t>2</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证、本市城区内迁入每次一次性收费</w:t>
            </w:r>
            <w:r w:rsidRPr="0015170A">
              <w:rPr>
                <w:rFonts w:ascii="Times New Roman" w:hAnsi="Times New Roman"/>
                <w:kern w:val="0"/>
                <w:sz w:val="16"/>
                <w:szCs w:val="18"/>
              </w:rPr>
              <w:t>1</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次。</w:t>
            </w:r>
          </w:p>
        </w:tc>
        <w:tc>
          <w:tcPr>
            <w:tcW w:w="5245" w:type="dxa"/>
            <w:shd w:val="clear" w:color="000000" w:fill="FFFFFF"/>
            <w:vAlign w:val="center"/>
          </w:tcPr>
          <w:p w:rsidR="00983340" w:rsidRPr="0015170A" w:rsidRDefault="00983340" w:rsidP="00F60F7F">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自</w:t>
            </w:r>
            <w:r w:rsidRPr="0015170A">
              <w:rPr>
                <w:rFonts w:ascii="Times New Roman" w:hAnsi="Times New Roman"/>
                <w:kern w:val="0"/>
                <w:sz w:val="16"/>
                <w:szCs w:val="18"/>
              </w:rPr>
              <w:t>2013</w:t>
            </w:r>
            <w:r w:rsidRPr="0015170A">
              <w:rPr>
                <w:rFonts w:ascii="Times New Roman" w:hAnsi="Times New Roman"/>
                <w:kern w:val="0"/>
                <w:sz w:val="16"/>
                <w:szCs w:val="18"/>
              </w:rPr>
              <w:t>年</w:t>
            </w:r>
            <w:r w:rsidRPr="0015170A">
              <w:rPr>
                <w:rFonts w:ascii="Times New Roman" w:hAnsi="Times New Roman"/>
                <w:kern w:val="0"/>
                <w:sz w:val="16"/>
                <w:szCs w:val="18"/>
              </w:rPr>
              <w:t>1</w:t>
            </w:r>
            <w:r w:rsidRPr="0015170A">
              <w:rPr>
                <w:rFonts w:ascii="Times New Roman" w:hAnsi="Times New Roman"/>
                <w:kern w:val="0"/>
                <w:sz w:val="16"/>
                <w:szCs w:val="18"/>
              </w:rPr>
              <w:t>月</w:t>
            </w:r>
            <w:r w:rsidRPr="0015170A">
              <w:rPr>
                <w:rFonts w:ascii="Times New Roman" w:hAnsi="Times New Roman"/>
                <w:kern w:val="0"/>
                <w:sz w:val="16"/>
                <w:szCs w:val="18"/>
              </w:rPr>
              <w:t>1</w:t>
            </w:r>
            <w:r w:rsidRPr="0015170A">
              <w:rPr>
                <w:rFonts w:ascii="Times New Roman" w:hAnsi="Times New Roman"/>
                <w:kern w:val="0"/>
                <w:sz w:val="16"/>
                <w:szCs w:val="18"/>
              </w:rPr>
              <w:t>日起免征。</w:t>
            </w:r>
          </w:p>
        </w:tc>
        <w:tc>
          <w:tcPr>
            <w:tcW w:w="2410" w:type="dxa"/>
            <w:shd w:val="clear" w:color="000000" w:fill="FFFFFF"/>
            <w:vAlign w:val="center"/>
          </w:tcPr>
          <w:p w:rsidR="00983340" w:rsidRPr="0015170A" w:rsidRDefault="00983340" w:rsidP="00F60F7F">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苏财综〔</w:t>
            </w:r>
            <w:r w:rsidRPr="0015170A">
              <w:rPr>
                <w:rFonts w:ascii="Times New Roman" w:hAnsi="Times New Roman"/>
                <w:kern w:val="0"/>
                <w:sz w:val="16"/>
                <w:szCs w:val="18"/>
              </w:rPr>
              <w:t>2013</w:t>
            </w:r>
            <w:r w:rsidRPr="0015170A">
              <w:rPr>
                <w:rFonts w:ascii="Times New Roman" w:hAnsi="Times New Roman"/>
                <w:kern w:val="0"/>
                <w:sz w:val="16"/>
                <w:szCs w:val="18"/>
              </w:rPr>
              <w:t>〕</w:t>
            </w:r>
            <w:r w:rsidRPr="0015170A">
              <w:rPr>
                <w:rFonts w:ascii="Times New Roman" w:hAnsi="Times New Roman"/>
                <w:kern w:val="0"/>
                <w:sz w:val="16"/>
                <w:szCs w:val="18"/>
              </w:rPr>
              <w:t>1</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免征不含丢失、损坏补办和过期失效重办</w:t>
            </w:r>
          </w:p>
        </w:tc>
      </w:tr>
      <w:tr w:rsidR="00983340" w:rsidRPr="0015170A" w:rsidTr="00983340">
        <w:trPr>
          <w:trHeight w:hRule="exact" w:val="503"/>
          <w:jc w:val="center"/>
        </w:trPr>
        <w:tc>
          <w:tcPr>
            <w:tcW w:w="454" w:type="dxa"/>
            <w:vMerge w:val="restart"/>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Pr>
                <w:rFonts w:ascii="Times New Roman" w:hAnsi="Times New Roman" w:hint="eastAsia"/>
                <w:kern w:val="0"/>
                <w:sz w:val="16"/>
                <w:szCs w:val="18"/>
              </w:rPr>
              <w:t>25</w:t>
            </w:r>
          </w:p>
        </w:tc>
        <w:tc>
          <w:tcPr>
            <w:tcW w:w="11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考试考务费</w:t>
            </w:r>
          </w:p>
        </w:tc>
        <w:tc>
          <w:tcPr>
            <w:tcW w:w="683"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1268" w:type="dxa"/>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 xml:space="preserve">　</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 xml:space="preserve">　</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 xml:space="preserve">　</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r>
      <w:tr w:rsidR="00983340" w:rsidRPr="0015170A" w:rsidTr="00983340">
        <w:trPr>
          <w:trHeight w:hRule="exact" w:val="601"/>
          <w:jc w:val="center"/>
        </w:trPr>
        <w:tc>
          <w:tcPr>
            <w:tcW w:w="454" w:type="dxa"/>
            <w:vMerge/>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11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w:t>
            </w:r>
            <w:r w:rsidRPr="0015170A">
              <w:rPr>
                <w:rFonts w:ascii="Times New Roman" w:hAnsi="Times New Roman"/>
                <w:kern w:val="0"/>
                <w:sz w:val="16"/>
                <w:szCs w:val="18"/>
              </w:rPr>
              <w:t>1</w:t>
            </w:r>
            <w:r w:rsidRPr="0015170A">
              <w:rPr>
                <w:rFonts w:ascii="Times New Roman" w:hAnsi="Times New Roman"/>
                <w:kern w:val="0"/>
                <w:sz w:val="16"/>
                <w:szCs w:val="18"/>
              </w:rPr>
              <w:t>）教师资格考试费</w:t>
            </w:r>
          </w:p>
        </w:tc>
        <w:tc>
          <w:tcPr>
            <w:tcW w:w="683"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教育</w:t>
            </w:r>
          </w:p>
        </w:tc>
        <w:tc>
          <w:tcPr>
            <w:tcW w:w="1268" w:type="dxa"/>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笔试费（含机考）每人每科</w:t>
            </w:r>
            <w:r w:rsidRPr="0015170A">
              <w:rPr>
                <w:rFonts w:ascii="Times New Roman" w:hAnsi="Times New Roman"/>
                <w:kern w:val="0"/>
                <w:sz w:val="16"/>
                <w:szCs w:val="18"/>
              </w:rPr>
              <w:t>52</w:t>
            </w:r>
            <w:r w:rsidRPr="0015170A">
              <w:rPr>
                <w:rFonts w:ascii="Times New Roman" w:hAnsi="Times New Roman"/>
                <w:kern w:val="0"/>
                <w:sz w:val="16"/>
                <w:szCs w:val="18"/>
              </w:rPr>
              <w:t>元，面试费每人每次</w:t>
            </w:r>
            <w:r w:rsidRPr="0015170A">
              <w:rPr>
                <w:rFonts w:ascii="Times New Roman" w:hAnsi="Times New Roman"/>
                <w:kern w:val="0"/>
                <w:sz w:val="16"/>
                <w:szCs w:val="18"/>
              </w:rPr>
              <w:t>135</w:t>
            </w:r>
            <w:r w:rsidRPr="0015170A">
              <w:rPr>
                <w:rFonts w:ascii="Times New Roman" w:hAnsi="Times New Roman"/>
                <w:kern w:val="0"/>
                <w:sz w:val="16"/>
                <w:szCs w:val="18"/>
              </w:rPr>
              <w:t>元。</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经考试合格发放《教师资格证书》免收工本费。</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财综</w:t>
            </w:r>
            <w:r w:rsidRPr="0015170A">
              <w:rPr>
                <w:rFonts w:ascii="Times New Roman" w:hAnsi="Times New Roman"/>
                <w:kern w:val="0"/>
                <w:sz w:val="16"/>
                <w:szCs w:val="18"/>
              </w:rPr>
              <w:t>2012</w:t>
            </w:r>
            <w:r w:rsidRPr="0015170A">
              <w:rPr>
                <w:rFonts w:ascii="Times New Roman" w:hAnsi="Times New Roman"/>
                <w:kern w:val="0"/>
                <w:sz w:val="16"/>
                <w:szCs w:val="18"/>
              </w:rPr>
              <w:t>〕</w:t>
            </w:r>
            <w:r w:rsidRPr="0015170A">
              <w:rPr>
                <w:rFonts w:ascii="Times New Roman" w:hAnsi="Times New Roman"/>
                <w:kern w:val="0"/>
                <w:sz w:val="16"/>
                <w:szCs w:val="18"/>
              </w:rPr>
              <w:t>41</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苏发改收费发〔</w:t>
            </w:r>
            <w:r w:rsidRPr="0015170A">
              <w:rPr>
                <w:rFonts w:ascii="Times New Roman" w:hAnsi="Times New Roman"/>
                <w:kern w:val="0"/>
                <w:sz w:val="16"/>
                <w:szCs w:val="18"/>
              </w:rPr>
              <w:t>2023</w:t>
            </w:r>
            <w:r w:rsidRPr="0015170A">
              <w:rPr>
                <w:rFonts w:ascii="Times New Roman" w:hAnsi="Times New Roman"/>
                <w:kern w:val="0"/>
                <w:sz w:val="16"/>
                <w:szCs w:val="18"/>
              </w:rPr>
              <w:t>〕</w:t>
            </w:r>
            <w:r w:rsidRPr="0015170A">
              <w:rPr>
                <w:rFonts w:ascii="Times New Roman" w:hAnsi="Times New Roman"/>
                <w:kern w:val="0"/>
                <w:sz w:val="16"/>
                <w:szCs w:val="18"/>
              </w:rPr>
              <w:t>671</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r>
      <w:tr w:rsidR="00983340" w:rsidRPr="0015170A" w:rsidTr="00983340">
        <w:trPr>
          <w:trHeight w:val="2116"/>
          <w:jc w:val="center"/>
        </w:trPr>
        <w:tc>
          <w:tcPr>
            <w:tcW w:w="454" w:type="dxa"/>
            <w:vMerge/>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11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w:t>
            </w:r>
            <w:r w:rsidRPr="0015170A">
              <w:rPr>
                <w:rFonts w:ascii="Times New Roman" w:hAnsi="Times New Roman"/>
                <w:kern w:val="0"/>
                <w:sz w:val="16"/>
                <w:szCs w:val="18"/>
              </w:rPr>
              <w:t>2</w:t>
            </w:r>
            <w:r w:rsidRPr="0015170A">
              <w:rPr>
                <w:rFonts w:ascii="Times New Roman" w:hAnsi="Times New Roman"/>
                <w:kern w:val="0"/>
                <w:sz w:val="16"/>
                <w:szCs w:val="18"/>
              </w:rPr>
              <w:t>）高等教育自学考试收费（自学考试专接本收费）</w:t>
            </w:r>
          </w:p>
        </w:tc>
        <w:tc>
          <w:tcPr>
            <w:tcW w:w="683"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教育</w:t>
            </w:r>
          </w:p>
        </w:tc>
        <w:tc>
          <w:tcPr>
            <w:tcW w:w="1268" w:type="dxa"/>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 xml:space="preserve">行政事业性收费　</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学费：公办专科院校，全日制学生</w:t>
            </w:r>
            <w:r w:rsidRPr="0015170A">
              <w:rPr>
                <w:rFonts w:ascii="Times New Roman" w:hAnsi="Times New Roman"/>
                <w:kern w:val="0"/>
                <w:sz w:val="16"/>
                <w:szCs w:val="18"/>
              </w:rPr>
              <w:t>4200-4800</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年。民办专科院校，全日制学生</w:t>
            </w:r>
            <w:r w:rsidRPr="0015170A">
              <w:rPr>
                <w:rFonts w:ascii="Times New Roman" w:hAnsi="Times New Roman"/>
                <w:kern w:val="0"/>
                <w:sz w:val="16"/>
                <w:szCs w:val="18"/>
              </w:rPr>
              <w:t>12000-15000</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年；考试费</w:t>
            </w:r>
            <w:r w:rsidRPr="0015170A">
              <w:rPr>
                <w:rFonts w:ascii="Times New Roman" w:hAnsi="Times New Roman"/>
                <w:kern w:val="0"/>
                <w:sz w:val="16"/>
                <w:szCs w:val="18"/>
              </w:rPr>
              <w:t>100</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科次，学生首次补考不收费，学校上缴省教育考试院</w:t>
            </w:r>
            <w:r w:rsidRPr="0015170A">
              <w:rPr>
                <w:rFonts w:ascii="Times New Roman" w:hAnsi="Times New Roman"/>
                <w:kern w:val="0"/>
                <w:sz w:val="16"/>
                <w:szCs w:val="18"/>
              </w:rPr>
              <w:t>50</w:t>
            </w:r>
            <w:r w:rsidRPr="0015170A">
              <w:rPr>
                <w:rFonts w:ascii="Times New Roman" w:hAnsi="Times New Roman"/>
                <w:kern w:val="0"/>
                <w:sz w:val="16"/>
                <w:szCs w:val="18"/>
              </w:rPr>
              <w:t>元，非首次补考的学生缴纳补考费</w:t>
            </w:r>
            <w:r w:rsidRPr="0015170A">
              <w:rPr>
                <w:rFonts w:ascii="Times New Roman" w:hAnsi="Times New Roman"/>
                <w:kern w:val="0"/>
                <w:sz w:val="16"/>
                <w:szCs w:val="18"/>
              </w:rPr>
              <w:t>50</w:t>
            </w:r>
            <w:r w:rsidRPr="0015170A">
              <w:rPr>
                <w:rFonts w:ascii="Times New Roman" w:hAnsi="Times New Roman"/>
                <w:kern w:val="0"/>
                <w:sz w:val="16"/>
                <w:szCs w:val="18"/>
              </w:rPr>
              <w:t>元，并上交省考试院。</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学生首次补考不收考试费。</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苏价费〔</w:t>
            </w:r>
            <w:r w:rsidRPr="0015170A">
              <w:rPr>
                <w:rFonts w:ascii="Times New Roman" w:hAnsi="Times New Roman"/>
                <w:kern w:val="0"/>
                <w:sz w:val="16"/>
                <w:szCs w:val="18"/>
              </w:rPr>
              <w:t>2014</w:t>
            </w:r>
            <w:r w:rsidRPr="0015170A">
              <w:rPr>
                <w:rFonts w:ascii="Times New Roman" w:hAnsi="Times New Roman"/>
                <w:kern w:val="0"/>
                <w:sz w:val="16"/>
                <w:szCs w:val="18"/>
              </w:rPr>
              <w:t>〕</w:t>
            </w:r>
            <w:r w:rsidRPr="0015170A">
              <w:rPr>
                <w:rFonts w:ascii="Times New Roman" w:hAnsi="Times New Roman"/>
                <w:kern w:val="0"/>
                <w:sz w:val="16"/>
                <w:szCs w:val="18"/>
              </w:rPr>
              <w:t>135</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r>
      <w:tr w:rsidR="00983340" w:rsidRPr="0015170A" w:rsidTr="00983340">
        <w:trPr>
          <w:trHeight w:val="833"/>
          <w:jc w:val="center"/>
        </w:trPr>
        <w:tc>
          <w:tcPr>
            <w:tcW w:w="454" w:type="dxa"/>
            <w:vMerge/>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11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w:t>
            </w:r>
            <w:r w:rsidRPr="0015170A">
              <w:rPr>
                <w:rFonts w:ascii="Times New Roman" w:hAnsi="Times New Roman"/>
                <w:kern w:val="0"/>
                <w:sz w:val="16"/>
                <w:szCs w:val="18"/>
              </w:rPr>
              <w:t>3</w:t>
            </w:r>
            <w:r w:rsidRPr="0015170A">
              <w:rPr>
                <w:rFonts w:ascii="Times New Roman" w:hAnsi="Times New Roman"/>
                <w:kern w:val="0"/>
                <w:sz w:val="16"/>
                <w:szCs w:val="18"/>
              </w:rPr>
              <w:t>）驾驶许可考试费</w:t>
            </w:r>
          </w:p>
        </w:tc>
        <w:tc>
          <w:tcPr>
            <w:tcW w:w="683"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公安</w:t>
            </w:r>
          </w:p>
        </w:tc>
        <w:tc>
          <w:tcPr>
            <w:tcW w:w="1268" w:type="dxa"/>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道路交通安全法律、法规和相关知识考试（</w:t>
            </w:r>
            <w:r w:rsidRPr="0015170A">
              <w:rPr>
                <w:rFonts w:ascii="Times New Roman" w:hAnsi="Times New Roman"/>
                <w:kern w:val="0"/>
                <w:sz w:val="16"/>
                <w:szCs w:val="18"/>
              </w:rPr>
              <w:t>“</w:t>
            </w:r>
            <w:r w:rsidRPr="0015170A">
              <w:rPr>
                <w:rFonts w:ascii="Times New Roman" w:hAnsi="Times New Roman"/>
                <w:kern w:val="0"/>
                <w:sz w:val="16"/>
                <w:szCs w:val="18"/>
              </w:rPr>
              <w:t>科目一</w:t>
            </w:r>
            <w:r w:rsidRPr="0015170A">
              <w:rPr>
                <w:rFonts w:ascii="Times New Roman" w:hAnsi="Times New Roman"/>
                <w:kern w:val="0"/>
                <w:sz w:val="16"/>
                <w:szCs w:val="18"/>
              </w:rPr>
              <w:t>”</w:t>
            </w:r>
            <w:r w:rsidRPr="0015170A">
              <w:rPr>
                <w:rFonts w:ascii="Times New Roman" w:hAnsi="Times New Roman"/>
                <w:kern w:val="0"/>
                <w:sz w:val="16"/>
                <w:szCs w:val="18"/>
              </w:rPr>
              <w:t>）</w:t>
            </w:r>
            <w:r w:rsidRPr="0015170A">
              <w:rPr>
                <w:rFonts w:ascii="Times New Roman" w:hAnsi="Times New Roman"/>
                <w:kern w:val="0"/>
                <w:sz w:val="16"/>
                <w:szCs w:val="18"/>
              </w:rPr>
              <w:t>30</w:t>
            </w:r>
            <w:r w:rsidRPr="0015170A">
              <w:rPr>
                <w:rFonts w:ascii="Times New Roman" w:hAnsi="Times New Roman"/>
                <w:kern w:val="0"/>
                <w:sz w:val="16"/>
                <w:szCs w:val="18"/>
              </w:rPr>
              <w:t>元／人次。场地驾驶技能考试（</w:t>
            </w:r>
            <w:r w:rsidRPr="0015170A">
              <w:rPr>
                <w:rFonts w:ascii="Times New Roman" w:hAnsi="Times New Roman"/>
                <w:kern w:val="0"/>
                <w:sz w:val="16"/>
                <w:szCs w:val="18"/>
              </w:rPr>
              <w:t>“</w:t>
            </w:r>
            <w:r w:rsidRPr="0015170A">
              <w:rPr>
                <w:rFonts w:ascii="Times New Roman" w:hAnsi="Times New Roman"/>
                <w:kern w:val="0"/>
                <w:sz w:val="16"/>
                <w:szCs w:val="18"/>
              </w:rPr>
              <w:t>科目二</w:t>
            </w:r>
            <w:r w:rsidRPr="0015170A">
              <w:rPr>
                <w:rFonts w:ascii="Times New Roman" w:hAnsi="Times New Roman"/>
                <w:kern w:val="0"/>
                <w:sz w:val="16"/>
                <w:szCs w:val="18"/>
              </w:rPr>
              <w:t>”</w:t>
            </w:r>
            <w:r w:rsidRPr="0015170A">
              <w:rPr>
                <w:rFonts w:ascii="Times New Roman" w:hAnsi="Times New Roman"/>
                <w:kern w:val="0"/>
                <w:sz w:val="16"/>
                <w:szCs w:val="18"/>
              </w:rPr>
              <w:t>）（使用电子道路考试仪）</w:t>
            </w:r>
            <w:r w:rsidRPr="0015170A">
              <w:rPr>
                <w:rFonts w:ascii="Times New Roman" w:hAnsi="Times New Roman"/>
                <w:kern w:val="0"/>
                <w:sz w:val="16"/>
                <w:szCs w:val="18"/>
              </w:rPr>
              <w:t>125</w:t>
            </w:r>
            <w:r w:rsidRPr="0015170A">
              <w:rPr>
                <w:rFonts w:ascii="Times New Roman" w:hAnsi="Times New Roman"/>
                <w:kern w:val="0"/>
                <w:sz w:val="16"/>
                <w:szCs w:val="18"/>
              </w:rPr>
              <w:t>元／人次，三轮汽车、摩托车</w:t>
            </w:r>
            <w:r w:rsidRPr="0015170A">
              <w:rPr>
                <w:rFonts w:ascii="Times New Roman" w:hAnsi="Times New Roman"/>
                <w:kern w:val="0"/>
                <w:sz w:val="16"/>
                <w:szCs w:val="18"/>
              </w:rPr>
              <w:t>40</w:t>
            </w:r>
            <w:r w:rsidRPr="0015170A">
              <w:rPr>
                <w:rFonts w:ascii="Times New Roman" w:hAnsi="Times New Roman"/>
                <w:kern w:val="0"/>
                <w:sz w:val="16"/>
                <w:szCs w:val="18"/>
              </w:rPr>
              <w:t>元／人次（不使用电子道路考试仪）。道路驾驶技能和安全文明驾驶常识考试（</w:t>
            </w:r>
            <w:r w:rsidRPr="0015170A">
              <w:rPr>
                <w:rFonts w:ascii="Times New Roman" w:hAnsi="Times New Roman"/>
                <w:kern w:val="0"/>
                <w:sz w:val="16"/>
                <w:szCs w:val="18"/>
              </w:rPr>
              <w:t>“</w:t>
            </w:r>
            <w:r w:rsidRPr="0015170A">
              <w:rPr>
                <w:rFonts w:ascii="Times New Roman" w:hAnsi="Times New Roman"/>
                <w:kern w:val="0"/>
                <w:sz w:val="16"/>
                <w:szCs w:val="18"/>
              </w:rPr>
              <w:t>科目三</w:t>
            </w:r>
            <w:r w:rsidRPr="0015170A">
              <w:rPr>
                <w:rFonts w:ascii="Times New Roman" w:hAnsi="Times New Roman"/>
                <w:kern w:val="0"/>
                <w:sz w:val="16"/>
                <w:szCs w:val="18"/>
              </w:rPr>
              <w:t>”</w:t>
            </w:r>
            <w:r w:rsidRPr="0015170A">
              <w:rPr>
                <w:rFonts w:ascii="Times New Roman" w:hAnsi="Times New Roman"/>
                <w:kern w:val="0"/>
                <w:sz w:val="16"/>
                <w:szCs w:val="18"/>
              </w:rPr>
              <w:t>）</w:t>
            </w:r>
            <w:r w:rsidRPr="0015170A">
              <w:rPr>
                <w:rFonts w:ascii="Times New Roman" w:hAnsi="Times New Roman"/>
                <w:kern w:val="0"/>
                <w:sz w:val="16"/>
                <w:szCs w:val="18"/>
              </w:rPr>
              <w:t>75</w:t>
            </w:r>
            <w:r w:rsidRPr="0015170A">
              <w:rPr>
                <w:rFonts w:ascii="Times New Roman" w:hAnsi="Times New Roman"/>
                <w:kern w:val="0"/>
                <w:sz w:val="16"/>
                <w:szCs w:val="18"/>
              </w:rPr>
              <w:t>元／人次，三轮汽车、摩托车</w:t>
            </w:r>
            <w:r w:rsidRPr="0015170A">
              <w:rPr>
                <w:rFonts w:ascii="Times New Roman" w:hAnsi="Times New Roman"/>
                <w:kern w:val="0"/>
                <w:sz w:val="16"/>
                <w:szCs w:val="18"/>
              </w:rPr>
              <w:t>35</w:t>
            </w:r>
            <w:r w:rsidRPr="0015170A">
              <w:rPr>
                <w:rFonts w:ascii="Times New Roman" w:hAnsi="Times New Roman"/>
                <w:kern w:val="0"/>
                <w:sz w:val="16"/>
                <w:szCs w:val="18"/>
              </w:rPr>
              <w:t>元／人次。</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机动车驾驶许可考试科目二和科目三中道路驾驶技能考试不合格的，可免费补考一次；科目三中安全文明驾驶常识考试不合格的，补考不另行收费。</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苏价费〔</w:t>
            </w:r>
            <w:r w:rsidRPr="0015170A">
              <w:rPr>
                <w:rFonts w:ascii="Times New Roman" w:hAnsi="Times New Roman"/>
                <w:kern w:val="0"/>
                <w:sz w:val="16"/>
                <w:szCs w:val="18"/>
              </w:rPr>
              <w:t>2013</w:t>
            </w:r>
            <w:r w:rsidRPr="0015170A">
              <w:rPr>
                <w:rFonts w:ascii="Times New Roman" w:hAnsi="Times New Roman"/>
                <w:kern w:val="0"/>
                <w:sz w:val="16"/>
                <w:szCs w:val="18"/>
              </w:rPr>
              <w:t>〕</w:t>
            </w:r>
            <w:r w:rsidRPr="0015170A">
              <w:rPr>
                <w:rFonts w:ascii="Times New Roman" w:hAnsi="Times New Roman"/>
                <w:kern w:val="0"/>
                <w:sz w:val="16"/>
                <w:szCs w:val="18"/>
              </w:rPr>
              <w:t>52</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苏价费函〔</w:t>
            </w:r>
            <w:r w:rsidRPr="0015170A">
              <w:rPr>
                <w:rFonts w:ascii="Times New Roman" w:hAnsi="Times New Roman"/>
                <w:kern w:val="0"/>
                <w:sz w:val="16"/>
                <w:szCs w:val="18"/>
              </w:rPr>
              <w:t>2018</w:t>
            </w:r>
            <w:r w:rsidRPr="0015170A">
              <w:rPr>
                <w:rFonts w:ascii="Times New Roman" w:hAnsi="Times New Roman"/>
                <w:kern w:val="0"/>
                <w:sz w:val="16"/>
                <w:szCs w:val="18"/>
              </w:rPr>
              <w:t>〕</w:t>
            </w:r>
            <w:r w:rsidRPr="0015170A">
              <w:rPr>
                <w:rFonts w:ascii="Times New Roman" w:hAnsi="Times New Roman"/>
                <w:kern w:val="0"/>
                <w:sz w:val="16"/>
                <w:szCs w:val="18"/>
              </w:rPr>
              <w:t>35</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宿价费〔</w:t>
            </w:r>
            <w:r w:rsidRPr="0015170A">
              <w:rPr>
                <w:rFonts w:ascii="Times New Roman" w:hAnsi="Times New Roman"/>
                <w:kern w:val="0"/>
                <w:sz w:val="16"/>
                <w:szCs w:val="18"/>
              </w:rPr>
              <w:t>2017</w:t>
            </w:r>
            <w:r w:rsidRPr="0015170A">
              <w:rPr>
                <w:rFonts w:ascii="Times New Roman" w:hAnsi="Times New Roman"/>
                <w:kern w:val="0"/>
                <w:sz w:val="16"/>
                <w:szCs w:val="18"/>
              </w:rPr>
              <w:t>〕</w:t>
            </w:r>
            <w:r w:rsidRPr="0015170A">
              <w:rPr>
                <w:rFonts w:ascii="Times New Roman" w:hAnsi="Times New Roman"/>
                <w:kern w:val="0"/>
                <w:sz w:val="16"/>
                <w:szCs w:val="18"/>
              </w:rPr>
              <w:t>102</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r>
      <w:tr w:rsidR="00983340" w:rsidRPr="0015170A" w:rsidTr="00983340">
        <w:trPr>
          <w:trHeight w:val="833"/>
          <w:jc w:val="center"/>
        </w:trPr>
        <w:tc>
          <w:tcPr>
            <w:tcW w:w="454" w:type="dxa"/>
            <w:vMerge/>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11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w:t>
            </w:r>
            <w:r w:rsidRPr="0015170A">
              <w:rPr>
                <w:rFonts w:ascii="Times New Roman" w:hAnsi="Times New Roman"/>
                <w:kern w:val="0"/>
                <w:sz w:val="16"/>
                <w:szCs w:val="18"/>
              </w:rPr>
              <w:t>4</w:t>
            </w:r>
            <w:r w:rsidRPr="0015170A">
              <w:rPr>
                <w:rFonts w:ascii="Times New Roman" w:hAnsi="Times New Roman"/>
                <w:kern w:val="0"/>
                <w:sz w:val="16"/>
                <w:szCs w:val="18"/>
              </w:rPr>
              <w:t>）保安员资格考试费</w:t>
            </w:r>
          </w:p>
        </w:tc>
        <w:tc>
          <w:tcPr>
            <w:tcW w:w="683"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公安</w:t>
            </w:r>
          </w:p>
        </w:tc>
        <w:tc>
          <w:tcPr>
            <w:tcW w:w="1268" w:type="dxa"/>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行政事业性收费</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理论考试每人次</w:t>
            </w:r>
            <w:r w:rsidRPr="0015170A">
              <w:rPr>
                <w:rFonts w:ascii="Times New Roman" w:hAnsi="Times New Roman"/>
                <w:kern w:val="0"/>
                <w:sz w:val="16"/>
                <w:szCs w:val="18"/>
              </w:rPr>
              <w:t>40</w:t>
            </w:r>
            <w:r w:rsidRPr="0015170A">
              <w:rPr>
                <w:rFonts w:ascii="Times New Roman" w:hAnsi="Times New Roman"/>
                <w:kern w:val="0"/>
                <w:sz w:val="16"/>
                <w:szCs w:val="18"/>
              </w:rPr>
              <w:t>元。</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免费颁发《保安员证》，在半年内可免费补考一次。</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苏价费〔</w:t>
            </w:r>
            <w:r w:rsidRPr="0015170A">
              <w:rPr>
                <w:rFonts w:ascii="Times New Roman" w:hAnsi="Times New Roman"/>
                <w:kern w:val="0"/>
                <w:sz w:val="16"/>
                <w:szCs w:val="18"/>
              </w:rPr>
              <w:t>2011</w:t>
            </w:r>
            <w:r w:rsidRPr="0015170A">
              <w:rPr>
                <w:rFonts w:ascii="Times New Roman" w:hAnsi="Times New Roman"/>
                <w:kern w:val="0"/>
                <w:sz w:val="16"/>
                <w:szCs w:val="18"/>
              </w:rPr>
              <w:t>〕</w:t>
            </w:r>
            <w:r w:rsidRPr="0015170A">
              <w:rPr>
                <w:rFonts w:ascii="Times New Roman" w:hAnsi="Times New Roman"/>
                <w:kern w:val="0"/>
                <w:sz w:val="16"/>
                <w:szCs w:val="18"/>
              </w:rPr>
              <w:t>394</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r>
      <w:tr w:rsidR="00983340" w:rsidRPr="0015170A" w:rsidTr="00983340">
        <w:trPr>
          <w:trHeight w:val="810"/>
          <w:jc w:val="center"/>
        </w:trPr>
        <w:tc>
          <w:tcPr>
            <w:tcW w:w="454" w:type="dxa"/>
            <w:vMerge w:val="restart"/>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hint="eastAsia"/>
                <w:kern w:val="0"/>
                <w:sz w:val="16"/>
                <w:szCs w:val="18"/>
              </w:rPr>
              <w:t>6</w:t>
            </w:r>
          </w:p>
        </w:tc>
        <w:tc>
          <w:tcPr>
            <w:tcW w:w="1145" w:type="dxa"/>
            <w:shd w:val="clear" w:color="000000" w:fill="FFFFFF"/>
            <w:vAlign w:val="center"/>
          </w:tcPr>
          <w:p w:rsidR="00983340" w:rsidRPr="0015170A" w:rsidRDefault="00983340" w:rsidP="00A225FB">
            <w:pPr>
              <w:widowControl/>
              <w:spacing w:line="220" w:lineRule="exact"/>
              <w:rPr>
                <w:rFonts w:ascii="Times New Roman" w:hAnsi="Times New Roman"/>
                <w:kern w:val="0"/>
                <w:sz w:val="16"/>
                <w:szCs w:val="18"/>
              </w:rPr>
            </w:pPr>
            <w:r w:rsidRPr="0015170A">
              <w:rPr>
                <w:rFonts w:ascii="Times New Roman" w:hAnsi="Times New Roman"/>
                <w:kern w:val="0"/>
                <w:sz w:val="16"/>
                <w:szCs w:val="18"/>
              </w:rPr>
              <w:t>物业服务收费（普通住宅）</w:t>
            </w:r>
          </w:p>
        </w:tc>
        <w:tc>
          <w:tcPr>
            <w:tcW w:w="683"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城管</w:t>
            </w:r>
          </w:p>
        </w:tc>
        <w:tc>
          <w:tcPr>
            <w:tcW w:w="1268" w:type="dxa"/>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 xml:space="preserve">　</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 xml:space="preserve">　</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苏发改规发〔</w:t>
            </w:r>
            <w:r w:rsidRPr="0015170A">
              <w:rPr>
                <w:rFonts w:ascii="Times New Roman" w:hAnsi="Times New Roman"/>
                <w:kern w:val="0"/>
                <w:sz w:val="16"/>
                <w:szCs w:val="18"/>
              </w:rPr>
              <w:t>2018</w:t>
            </w:r>
            <w:r w:rsidRPr="0015170A">
              <w:rPr>
                <w:rFonts w:ascii="Times New Roman" w:hAnsi="Times New Roman"/>
                <w:kern w:val="0"/>
                <w:sz w:val="16"/>
                <w:szCs w:val="18"/>
              </w:rPr>
              <w:t>〕</w:t>
            </w:r>
            <w:r w:rsidRPr="0015170A">
              <w:rPr>
                <w:rFonts w:ascii="Times New Roman" w:hAnsi="Times New Roman"/>
                <w:kern w:val="0"/>
                <w:sz w:val="16"/>
                <w:szCs w:val="18"/>
              </w:rPr>
              <w:t>3</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《宿迁市住宅物业管理条例》；</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泗发改</w:t>
            </w:r>
            <w:r w:rsidRPr="0015170A">
              <w:rPr>
                <w:rFonts w:ascii="Times New Roman" w:hAnsi="Times New Roman" w:hint="eastAsia"/>
                <w:kern w:val="0"/>
                <w:sz w:val="16"/>
                <w:szCs w:val="18"/>
              </w:rPr>
              <w:t>收</w:t>
            </w:r>
            <w:r w:rsidRPr="0015170A">
              <w:rPr>
                <w:rFonts w:ascii="Times New Roman" w:hAnsi="Times New Roman"/>
                <w:kern w:val="0"/>
                <w:sz w:val="16"/>
                <w:szCs w:val="18"/>
              </w:rPr>
              <w:t>费</w:t>
            </w:r>
            <w:r w:rsidRPr="0015170A">
              <w:rPr>
                <w:rFonts w:ascii="Times New Roman" w:hAnsi="Times New Roman" w:hint="eastAsia"/>
                <w:kern w:val="0"/>
                <w:sz w:val="16"/>
                <w:szCs w:val="18"/>
              </w:rPr>
              <w:t>发</w:t>
            </w:r>
            <w:r w:rsidRPr="0015170A">
              <w:rPr>
                <w:rFonts w:ascii="Times New Roman" w:hAnsi="Times New Roman"/>
                <w:kern w:val="0"/>
                <w:sz w:val="16"/>
                <w:szCs w:val="18"/>
              </w:rPr>
              <w:t>〔</w:t>
            </w:r>
            <w:r w:rsidRPr="0015170A">
              <w:rPr>
                <w:rFonts w:ascii="Times New Roman" w:hAnsi="Times New Roman"/>
                <w:kern w:val="0"/>
                <w:sz w:val="16"/>
                <w:szCs w:val="18"/>
              </w:rPr>
              <w:t>20</w:t>
            </w:r>
            <w:r w:rsidRPr="0015170A">
              <w:rPr>
                <w:rFonts w:ascii="Times New Roman" w:hAnsi="Times New Roman" w:hint="eastAsia"/>
                <w:kern w:val="0"/>
                <w:sz w:val="16"/>
                <w:szCs w:val="18"/>
              </w:rPr>
              <w:t>24</w:t>
            </w:r>
            <w:r w:rsidRPr="0015170A">
              <w:rPr>
                <w:rFonts w:ascii="Times New Roman" w:hAnsi="Times New Roman"/>
                <w:kern w:val="0"/>
                <w:sz w:val="16"/>
                <w:szCs w:val="18"/>
              </w:rPr>
              <w:t>〕</w:t>
            </w:r>
            <w:r w:rsidRPr="0015170A">
              <w:rPr>
                <w:rFonts w:ascii="Times New Roman" w:hAnsi="Times New Roman" w:hint="eastAsia"/>
                <w:kern w:val="0"/>
                <w:sz w:val="16"/>
                <w:szCs w:val="18"/>
              </w:rPr>
              <w:t>8</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 xml:space="preserve">　</w:t>
            </w:r>
          </w:p>
        </w:tc>
      </w:tr>
      <w:tr w:rsidR="00983340" w:rsidRPr="0015170A" w:rsidTr="00983340">
        <w:trPr>
          <w:trHeight w:hRule="exact" w:val="4197"/>
          <w:jc w:val="center"/>
        </w:trPr>
        <w:tc>
          <w:tcPr>
            <w:tcW w:w="454" w:type="dxa"/>
            <w:vMerge/>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11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w:t>
            </w:r>
            <w:r w:rsidRPr="0015170A">
              <w:rPr>
                <w:rFonts w:ascii="Times New Roman" w:hAnsi="Times New Roman"/>
                <w:kern w:val="0"/>
                <w:sz w:val="16"/>
                <w:szCs w:val="18"/>
              </w:rPr>
              <w:t>1</w:t>
            </w:r>
            <w:r w:rsidRPr="0015170A">
              <w:rPr>
                <w:rFonts w:ascii="Times New Roman" w:hAnsi="Times New Roman"/>
                <w:kern w:val="0"/>
                <w:sz w:val="16"/>
                <w:szCs w:val="18"/>
              </w:rPr>
              <w:t>）前期物业服务收费</w:t>
            </w:r>
          </w:p>
        </w:tc>
        <w:tc>
          <w:tcPr>
            <w:tcW w:w="683"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城管</w:t>
            </w:r>
          </w:p>
        </w:tc>
        <w:tc>
          <w:tcPr>
            <w:tcW w:w="1268" w:type="dxa"/>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无电梯普通住房。一级最高不超过</w:t>
            </w:r>
            <w:r w:rsidRPr="0015170A">
              <w:rPr>
                <w:rFonts w:ascii="Times New Roman" w:hAnsi="Times New Roman" w:hint="eastAsia"/>
                <w:kern w:val="0"/>
                <w:sz w:val="16"/>
                <w:szCs w:val="18"/>
              </w:rPr>
              <w:t>1.20</w:t>
            </w:r>
            <w:r w:rsidRPr="0015170A">
              <w:rPr>
                <w:rFonts w:ascii="Times New Roman" w:hAnsi="Times New Roman" w:hint="eastAsia"/>
                <w:kern w:val="0"/>
                <w:sz w:val="16"/>
                <w:szCs w:val="18"/>
              </w:rPr>
              <w:t>元</w:t>
            </w:r>
            <w:r w:rsidRPr="0015170A">
              <w:rPr>
                <w:rFonts w:ascii="Times New Roman" w:hAnsi="Times New Roman" w:hint="eastAsia"/>
                <w:kern w:val="0"/>
                <w:sz w:val="16"/>
                <w:szCs w:val="18"/>
              </w:rPr>
              <w:t>/</w:t>
            </w:r>
            <w:r w:rsidRPr="0015170A">
              <w:rPr>
                <w:rFonts w:ascii="Times New Roman" w:hAnsi="Times New Roman" w:hint="eastAsia"/>
                <w:kern w:val="0"/>
                <w:sz w:val="16"/>
                <w:szCs w:val="18"/>
              </w:rPr>
              <w:t>月</w:t>
            </w:r>
            <w:r w:rsidRPr="0015170A">
              <w:rPr>
                <w:rFonts w:ascii="Times New Roman" w:hAnsi="Times New Roman" w:hint="eastAsia"/>
                <w:kern w:val="0"/>
                <w:sz w:val="16"/>
                <w:szCs w:val="18"/>
              </w:rPr>
              <w:t>.</w:t>
            </w:r>
            <w:r w:rsidRPr="0015170A">
              <w:rPr>
                <w:rFonts w:ascii="Times New Roman" w:hAnsi="Times New Roman" w:hint="eastAsia"/>
                <w:kern w:val="0"/>
                <w:sz w:val="16"/>
                <w:szCs w:val="18"/>
              </w:rPr>
              <w:t>平方米，二级最高不超过</w:t>
            </w:r>
            <w:r w:rsidRPr="0015170A">
              <w:rPr>
                <w:rFonts w:ascii="Times New Roman" w:hAnsi="Times New Roman" w:hint="eastAsia"/>
                <w:kern w:val="0"/>
                <w:sz w:val="16"/>
                <w:szCs w:val="18"/>
              </w:rPr>
              <w:t>0.90</w:t>
            </w:r>
            <w:r w:rsidRPr="0015170A">
              <w:rPr>
                <w:rFonts w:ascii="Times New Roman" w:hAnsi="Times New Roman" w:hint="eastAsia"/>
                <w:kern w:val="0"/>
                <w:sz w:val="16"/>
                <w:szCs w:val="18"/>
              </w:rPr>
              <w:t>元</w:t>
            </w:r>
            <w:r w:rsidRPr="0015170A">
              <w:rPr>
                <w:rFonts w:ascii="Times New Roman" w:hAnsi="Times New Roman" w:hint="eastAsia"/>
                <w:kern w:val="0"/>
                <w:sz w:val="16"/>
                <w:szCs w:val="18"/>
              </w:rPr>
              <w:t>/</w:t>
            </w:r>
            <w:r w:rsidRPr="0015170A">
              <w:rPr>
                <w:rFonts w:ascii="Times New Roman" w:hAnsi="Times New Roman" w:hint="eastAsia"/>
                <w:kern w:val="0"/>
                <w:sz w:val="16"/>
                <w:szCs w:val="18"/>
              </w:rPr>
              <w:t>月</w:t>
            </w:r>
            <w:r w:rsidRPr="0015170A">
              <w:rPr>
                <w:rFonts w:ascii="Times New Roman" w:hAnsi="Times New Roman" w:hint="eastAsia"/>
                <w:kern w:val="0"/>
                <w:sz w:val="16"/>
                <w:szCs w:val="18"/>
              </w:rPr>
              <w:t>.</w:t>
            </w:r>
            <w:r w:rsidRPr="0015170A">
              <w:rPr>
                <w:rFonts w:ascii="Times New Roman" w:hAnsi="Times New Roman" w:hint="eastAsia"/>
                <w:kern w:val="0"/>
                <w:sz w:val="16"/>
                <w:szCs w:val="18"/>
              </w:rPr>
              <w:t>平方米，三级最高不超过</w:t>
            </w:r>
            <w:r w:rsidRPr="0015170A">
              <w:rPr>
                <w:rFonts w:ascii="Times New Roman" w:hAnsi="Times New Roman" w:hint="eastAsia"/>
                <w:kern w:val="0"/>
                <w:sz w:val="16"/>
                <w:szCs w:val="18"/>
              </w:rPr>
              <w:t>0.60</w:t>
            </w:r>
            <w:r w:rsidRPr="0015170A">
              <w:rPr>
                <w:rFonts w:ascii="Times New Roman" w:hAnsi="Times New Roman" w:hint="eastAsia"/>
                <w:kern w:val="0"/>
                <w:sz w:val="16"/>
                <w:szCs w:val="18"/>
              </w:rPr>
              <w:t>元</w:t>
            </w:r>
            <w:r w:rsidRPr="0015170A">
              <w:rPr>
                <w:rFonts w:ascii="Times New Roman" w:hAnsi="Times New Roman" w:hint="eastAsia"/>
                <w:kern w:val="0"/>
                <w:sz w:val="16"/>
                <w:szCs w:val="18"/>
              </w:rPr>
              <w:t>/</w:t>
            </w:r>
            <w:r w:rsidRPr="0015170A">
              <w:rPr>
                <w:rFonts w:ascii="Times New Roman" w:hAnsi="Times New Roman" w:hint="eastAsia"/>
                <w:kern w:val="0"/>
                <w:sz w:val="16"/>
                <w:szCs w:val="18"/>
              </w:rPr>
              <w:t>月</w:t>
            </w:r>
            <w:r w:rsidRPr="0015170A">
              <w:rPr>
                <w:rFonts w:ascii="Times New Roman" w:hAnsi="Times New Roman" w:hint="eastAsia"/>
                <w:kern w:val="0"/>
                <w:sz w:val="16"/>
                <w:szCs w:val="18"/>
              </w:rPr>
              <w:t>.</w:t>
            </w:r>
            <w:r w:rsidRPr="0015170A">
              <w:rPr>
                <w:rFonts w:ascii="Times New Roman" w:hAnsi="Times New Roman" w:hint="eastAsia"/>
                <w:kern w:val="0"/>
                <w:sz w:val="16"/>
                <w:szCs w:val="18"/>
              </w:rPr>
              <w:t>平方米，下浮不限。</w:t>
            </w:r>
          </w:p>
          <w:p w:rsidR="00983340"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电梯普通住房。一级最高不超过</w:t>
            </w:r>
            <w:r w:rsidRPr="0015170A">
              <w:rPr>
                <w:rFonts w:ascii="Times New Roman" w:hAnsi="Times New Roman" w:hint="eastAsia"/>
                <w:kern w:val="0"/>
                <w:sz w:val="16"/>
                <w:szCs w:val="18"/>
              </w:rPr>
              <w:t>1.58</w:t>
            </w:r>
            <w:r w:rsidRPr="0015170A">
              <w:rPr>
                <w:rFonts w:ascii="Times New Roman" w:hAnsi="Times New Roman" w:hint="eastAsia"/>
                <w:kern w:val="0"/>
                <w:sz w:val="16"/>
                <w:szCs w:val="18"/>
              </w:rPr>
              <w:t>元</w:t>
            </w:r>
            <w:r w:rsidRPr="0015170A">
              <w:rPr>
                <w:rFonts w:ascii="Times New Roman" w:hAnsi="Times New Roman" w:hint="eastAsia"/>
                <w:kern w:val="0"/>
                <w:sz w:val="16"/>
                <w:szCs w:val="18"/>
              </w:rPr>
              <w:t>/</w:t>
            </w:r>
            <w:r w:rsidRPr="0015170A">
              <w:rPr>
                <w:rFonts w:ascii="Times New Roman" w:hAnsi="Times New Roman" w:hint="eastAsia"/>
                <w:kern w:val="0"/>
                <w:sz w:val="16"/>
                <w:szCs w:val="18"/>
              </w:rPr>
              <w:t>月</w:t>
            </w:r>
            <w:r w:rsidRPr="0015170A">
              <w:rPr>
                <w:rFonts w:ascii="Times New Roman" w:hAnsi="Times New Roman" w:hint="eastAsia"/>
                <w:kern w:val="0"/>
                <w:sz w:val="16"/>
                <w:szCs w:val="18"/>
              </w:rPr>
              <w:t>.</w:t>
            </w:r>
            <w:r w:rsidRPr="0015170A">
              <w:rPr>
                <w:rFonts w:ascii="Times New Roman" w:hAnsi="Times New Roman" w:hint="eastAsia"/>
                <w:kern w:val="0"/>
                <w:sz w:val="16"/>
                <w:szCs w:val="18"/>
              </w:rPr>
              <w:t>平方米，二级最高不超过</w:t>
            </w:r>
            <w:r w:rsidRPr="0015170A">
              <w:rPr>
                <w:rFonts w:ascii="Times New Roman" w:hAnsi="Times New Roman" w:hint="eastAsia"/>
                <w:kern w:val="0"/>
                <w:sz w:val="16"/>
                <w:szCs w:val="18"/>
              </w:rPr>
              <w:t>1.20</w:t>
            </w:r>
            <w:r w:rsidRPr="0015170A">
              <w:rPr>
                <w:rFonts w:ascii="Times New Roman" w:hAnsi="Times New Roman" w:hint="eastAsia"/>
                <w:kern w:val="0"/>
                <w:sz w:val="16"/>
                <w:szCs w:val="18"/>
              </w:rPr>
              <w:t>元</w:t>
            </w:r>
            <w:r w:rsidRPr="0015170A">
              <w:rPr>
                <w:rFonts w:ascii="Times New Roman" w:hAnsi="Times New Roman" w:hint="eastAsia"/>
                <w:kern w:val="0"/>
                <w:sz w:val="16"/>
                <w:szCs w:val="18"/>
              </w:rPr>
              <w:t>/</w:t>
            </w:r>
            <w:r w:rsidRPr="0015170A">
              <w:rPr>
                <w:rFonts w:ascii="Times New Roman" w:hAnsi="Times New Roman" w:hint="eastAsia"/>
                <w:kern w:val="0"/>
                <w:sz w:val="16"/>
                <w:szCs w:val="18"/>
              </w:rPr>
              <w:t>月</w:t>
            </w:r>
            <w:r w:rsidRPr="0015170A">
              <w:rPr>
                <w:rFonts w:ascii="Times New Roman" w:hAnsi="Times New Roman" w:hint="eastAsia"/>
                <w:kern w:val="0"/>
                <w:sz w:val="16"/>
                <w:szCs w:val="18"/>
              </w:rPr>
              <w:t>.</w:t>
            </w:r>
            <w:r w:rsidRPr="0015170A">
              <w:rPr>
                <w:rFonts w:ascii="Times New Roman" w:hAnsi="Times New Roman" w:hint="eastAsia"/>
                <w:kern w:val="0"/>
                <w:sz w:val="16"/>
                <w:szCs w:val="18"/>
              </w:rPr>
              <w:t>平方米，三级最高不超过</w:t>
            </w:r>
            <w:r w:rsidRPr="0015170A">
              <w:rPr>
                <w:rFonts w:ascii="Times New Roman" w:hAnsi="Times New Roman" w:hint="eastAsia"/>
                <w:kern w:val="0"/>
                <w:sz w:val="16"/>
                <w:szCs w:val="18"/>
              </w:rPr>
              <w:t>0.88</w:t>
            </w:r>
            <w:r w:rsidRPr="0015170A">
              <w:rPr>
                <w:rFonts w:ascii="Times New Roman" w:hAnsi="Times New Roman" w:hint="eastAsia"/>
                <w:kern w:val="0"/>
                <w:sz w:val="16"/>
                <w:szCs w:val="18"/>
              </w:rPr>
              <w:t>元</w:t>
            </w:r>
            <w:r w:rsidRPr="0015170A">
              <w:rPr>
                <w:rFonts w:ascii="Times New Roman" w:hAnsi="Times New Roman" w:hint="eastAsia"/>
                <w:kern w:val="0"/>
                <w:sz w:val="16"/>
                <w:szCs w:val="18"/>
              </w:rPr>
              <w:t>/</w:t>
            </w:r>
            <w:r w:rsidRPr="0015170A">
              <w:rPr>
                <w:rFonts w:ascii="Times New Roman" w:hAnsi="Times New Roman" w:hint="eastAsia"/>
                <w:kern w:val="0"/>
                <w:sz w:val="16"/>
                <w:szCs w:val="18"/>
              </w:rPr>
              <w:t>月</w:t>
            </w:r>
            <w:r w:rsidRPr="0015170A">
              <w:rPr>
                <w:rFonts w:ascii="Times New Roman" w:hAnsi="Times New Roman" w:hint="eastAsia"/>
                <w:kern w:val="0"/>
                <w:sz w:val="16"/>
                <w:szCs w:val="18"/>
              </w:rPr>
              <w:t>.</w:t>
            </w:r>
            <w:r w:rsidRPr="0015170A">
              <w:rPr>
                <w:rFonts w:ascii="Times New Roman" w:hAnsi="Times New Roman" w:hint="eastAsia"/>
                <w:kern w:val="0"/>
                <w:sz w:val="16"/>
                <w:szCs w:val="18"/>
              </w:rPr>
              <w:t>平方米，下浮不限。</w:t>
            </w:r>
          </w:p>
          <w:p w:rsidR="00A046E9" w:rsidRPr="0015170A" w:rsidRDefault="00A046E9" w:rsidP="0015170A">
            <w:pPr>
              <w:widowControl/>
              <w:spacing w:line="220" w:lineRule="exact"/>
              <w:ind w:firstLineChars="100" w:firstLine="160"/>
              <w:rPr>
                <w:rFonts w:ascii="Times New Roman" w:hAnsi="Times New Roman"/>
                <w:kern w:val="0"/>
                <w:sz w:val="16"/>
                <w:szCs w:val="18"/>
              </w:rPr>
            </w:pPr>
            <w:r>
              <w:rPr>
                <w:rFonts w:ascii="Times New Roman" w:hAnsi="Times New Roman" w:hint="eastAsia"/>
                <w:kern w:val="0"/>
                <w:sz w:val="16"/>
                <w:szCs w:val="18"/>
              </w:rPr>
              <w:t>新政策自</w:t>
            </w:r>
            <w:r>
              <w:rPr>
                <w:rFonts w:ascii="Times New Roman" w:hAnsi="Times New Roman" w:hint="eastAsia"/>
                <w:kern w:val="0"/>
                <w:sz w:val="16"/>
                <w:szCs w:val="18"/>
              </w:rPr>
              <w:t>2025</w:t>
            </w:r>
            <w:r>
              <w:rPr>
                <w:rFonts w:ascii="Times New Roman" w:hAnsi="Times New Roman" w:hint="eastAsia"/>
                <w:kern w:val="0"/>
                <w:sz w:val="16"/>
                <w:szCs w:val="18"/>
              </w:rPr>
              <w:t>年</w:t>
            </w:r>
            <w:r>
              <w:rPr>
                <w:rFonts w:ascii="Times New Roman" w:hAnsi="Times New Roman" w:hint="eastAsia"/>
                <w:kern w:val="0"/>
                <w:sz w:val="16"/>
                <w:szCs w:val="18"/>
              </w:rPr>
              <w:t>1</w:t>
            </w:r>
            <w:r>
              <w:rPr>
                <w:rFonts w:ascii="Times New Roman" w:hAnsi="Times New Roman" w:hint="eastAsia"/>
                <w:kern w:val="0"/>
                <w:sz w:val="16"/>
                <w:szCs w:val="18"/>
              </w:rPr>
              <w:t>月</w:t>
            </w:r>
            <w:r>
              <w:rPr>
                <w:rFonts w:ascii="Times New Roman" w:hAnsi="Times New Roman" w:hint="eastAsia"/>
                <w:kern w:val="0"/>
                <w:sz w:val="16"/>
                <w:szCs w:val="18"/>
              </w:rPr>
              <w:t>1</w:t>
            </w:r>
            <w:r>
              <w:rPr>
                <w:rFonts w:ascii="Times New Roman" w:hAnsi="Times New Roman" w:hint="eastAsia"/>
                <w:kern w:val="0"/>
                <w:sz w:val="16"/>
                <w:szCs w:val="18"/>
              </w:rPr>
              <w:t>日施行。</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政策施行前，已签订合同的小区普通住宅前期物业公共服务费按对应的原五个服务等级和收费标准执行（一级</w:t>
            </w:r>
            <w:r w:rsidRPr="0015170A">
              <w:rPr>
                <w:rFonts w:ascii="Times New Roman" w:hAnsi="Times New Roman"/>
                <w:kern w:val="0"/>
                <w:sz w:val="16"/>
                <w:szCs w:val="18"/>
              </w:rPr>
              <w:t>0.20-0.25</w:t>
            </w:r>
            <w:r w:rsidRPr="0015170A">
              <w:rPr>
                <w:rFonts w:ascii="Times New Roman" w:hAnsi="Times New Roman"/>
                <w:kern w:val="0"/>
                <w:sz w:val="16"/>
                <w:szCs w:val="18"/>
              </w:rPr>
              <w:t>、二级</w:t>
            </w:r>
            <w:r w:rsidRPr="0015170A">
              <w:rPr>
                <w:rFonts w:ascii="Times New Roman" w:hAnsi="Times New Roman" w:hint="eastAsia"/>
                <w:kern w:val="0"/>
                <w:sz w:val="16"/>
                <w:szCs w:val="18"/>
              </w:rPr>
              <w:t>0</w:t>
            </w:r>
            <w:r w:rsidRPr="0015170A">
              <w:rPr>
                <w:rFonts w:ascii="Times New Roman" w:hAnsi="Times New Roman"/>
                <w:kern w:val="0"/>
                <w:sz w:val="16"/>
                <w:szCs w:val="18"/>
              </w:rPr>
              <w:t>.26-0.40</w:t>
            </w:r>
            <w:r w:rsidRPr="0015170A">
              <w:rPr>
                <w:rFonts w:ascii="Times New Roman" w:hAnsi="Times New Roman"/>
                <w:kern w:val="0"/>
                <w:sz w:val="16"/>
                <w:szCs w:val="18"/>
              </w:rPr>
              <w:t>、三级</w:t>
            </w:r>
            <w:r w:rsidRPr="0015170A">
              <w:rPr>
                <w:rFonts w:ascii="Times New Roman" w:hAnsi="Times New Roman"/>
                <w:kern w:val="0"/>
                <w:sz w:val="16"/>
                <w:szCs w:val="18"/>
              </w:rPr>
              <w:t>0.41-0.55</w:t>
            </w:r>
            <w:r w:rsidRPr="0015170A">
              <w:rPr>
                <w:rFonts w:ascii="Times New Roman" w:hAnsi="Times New Roman"/>
                <w:kern w:val="0"/>
                <w:sz w:val="16"/>
                <w:szCs w:val="18"/>
              </w:rPr>
              <w:t>、四级</w:t>
            </w:r>
            <w:r w:rsidRPr="0015170A">
              <w:rPr>
                <w:rFonts w:ascii="Times New Roman" w:hAnsi="Times New Roman"/>
                <w:kern w:val="0"/>
                <w:sz w:val="16"/>
                <w:szCs w:val="18"/>
              </w:rPr>
              <w:t>0.56-0.70</w:t>
            </w:r>
            <w:r w:rsidRPr="0015170A">
              <w:rPr>
                <w:rFonts w:ascii="Times New Roman" w:hAnsi="Times New Roman"/>
                <w:kern w:val="0"/>
                <w:sz w:val="16"/>
                <w:szCs w:val="18"/>
              </w:rPr>
              <w:t>、五级</w:t>
            </w:r>
            <w:r w:rsidRPr="0015170A">
              <w:rPr>
                <w:rFonts w:ascii="Times New Roman" w:hAnsi="Times New Roman"/>
                <w:kern w:val="0"/>
                <w:sz w:val="16"/>
                <w:szCs w:val="18"/>
              </w:rPr>
              <w:t>0.71-0.85</w:t>
            </w:r>
            <w:r w:rsidRPr="0015170A">
              <w:rPr>
                <w:rFonts w:ascii="Times New Roman" w:hAnsi="Times New Roman"/>
                <w:kern w:val="0"/>
                <w:sz w:val="16"/>
                <w:szCs w:val="18"/>
              </w:rPr>
              <w:t>，计费单位：元</w:t>
            </w:r>
            <w:r w:rsidRPr="0015170A">
              <w:rPr>
                <w:rFonts w:ascii="Times New Roman" w:hAnsi="Times New Roman"/>
                <w:kern w:val="0"/>
                <w:sz w:val="16"/>
                <w:szCs w:val="18"/>
              </w:rPr>
              <w:t>/</w:t>
            </w:r>
            <w:r w:rsidRPr="0015170A">
              <w:rPr>
                <w:rFonts w:ascii="Times New Roman" w:hAnsi="Times New Roman"/>
                <w:kern w:val="0"/>
                <w:sz w:val="16"/>
                <w:szCs w:val="18"/>
              </w:rPr>
              <w:t>平方米</w:t>
            </w:r>
            <w:r w:rsidRPr="0015170A">
              <w:rPr>
                <w:rFonts w:ascii="Times New Roman" w:hAnsi="Times New Roman"/>
                <w:kern w:val="0"/>
                <w:sz w:val="16"/>
                <w:szCs w:val="18"/>
              </w:rPr>
              <w:t>.</w:t>
            </w:r>
            <w:r w:rsidRPr="0015170A">
              <w:rPr>
                <w:rFonts w:ascii="Times New Roman" w:hAnsi="Times New Roman"/>
                <w:kern w:val="0"/>
                <w:sz w:val="16"/>
                <w:szCs w:val="18"/>
              </w:rPr>
              <w:t>月）</w:t>
            </w:r>
            <w:r w:rsidRPr="0015170A">
              <w:rPr>
                <w:rFonts w:ascii="Times New Roman" w:hAnsi="Times New Roman" w:hint="eastAsia"/>
                <w:kern w:val="0"/>
                <w:sz w:val="16"/>
                <w:szCs w:val="18"/>
              </w:rPr>
              <w:t>。</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对经有权部门确认的城乡居民最低生活保障对象以及残疾人、孤寡老人和特困职工家庭等社会弱势群体，普通住宅物业公共服务费减半收取。房屋空置期间由业主按百分之七十的比例承担物业公共服务费。电梯起始层（电梯起始点设在地下层的除外）、房屋空置的业主不承担电梯运行电费</w:t>
            </w:r>
            <w:r w:rsidRPr="0015170A">
              <w:rPr>
                <w:rFonts w:ascii="Times New Roman" w:hAnsi="Times New Roman" w:hint="eastAsia"/>
                <w:kern w:val="0"/>
                <w:sz w:val="16"/>
                <w:szCs w:val="18"/>
              </w:rPr>
              <w:t>。</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业主大会成立前，业主自购汽车车位（库）物业服务费，由原</w:t>
            </w:r>
            <w:r w:rsidRPr="0015170A">
              <w:rPr>
                <w:rFonts w:ascii="Times New Roman" w:hAnsi="Times New Roman"/>
                <w:kern w:val="0"/>
                <w:sz w:val="16"/>
                <w:szCs w:val="18"/>
              </w:rPr>
              <w:t>20-40</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月</w:t>
            </w:r>
            <w:r w:rsidRPr="0015170A">
              <w:rPr>
                <w:rFonts w:ascii="Times New Roman" w:hAnsi="Times New Roman"/>
                <w:kern w:val="0"/>
                <w:sz w:val="16"/>
                <w:szCs w:val="18"/>
              </w:rPr>
              <w:t>/</w:t>
            </w:r>
            <w:r w:rsidRPr="0015170A">
              <w:rPr>
                <w:rFonts w:ascii="Times New Roman" w:hAnsi="Times New Roman"/>
                <w:kern w:val="0"/>
                <w:sz w:val="16"/>
                <w:szCs w:val="18"/>
              </w:rPr>
              <w:t>车位下调为最高不超过</w:t>
            </w:r>
            <w:r w:rsidRPr="0015170A">
              <w:rPr>
                <w:rFonts w:ascii="Times New Roman" w:hAnsi="Times New Roman"/>
                <w:kern w:val="0"/>
                <w:sz w:val="16"/>
                <w:szCs w:val="18"/>
              </w:rPr>
              <w:t>20</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月</w:t>
            </w:r>
            <w:r w:rsidRPr="0015170A">
              <w:rPr>
                <w:rFonts w:ascii="Times New Roman" w:hAnsi="Times New Roman"/>
                <w:kern w:val="0"/>
                <w:sz w:val="16"/>
                <w:szCs w:val="18"/>
              </w:rPr>
              <w:t>/</w:t>
            </w:r>
            <w:r w:rsidRPr="0015170A">
              <w:rPr>
                <w:rFonts w:ascii="Times New Roman" w:hAnsi="Times New Roman"/>
                <w:kern w:val="0"/>
                <w:sz w:val="16"/>
                <w:szCs w:val="18"/>
              </w:rPr>
              <w:t>车位。</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住房物业管理区域内，人防车位租金最高仍不超过</w:t>
            </w:r>
            <w:r w:rsidRPr="0015170A">
              <w:rPr>
                <w:rFonts w:ascii="Times New Roman" w:hAnsi="Times New Roman"/>
                <w:kern w:val="0"/>
                <w:sz w:val="16"/>
                <w:szCs w:val="18"/>
              </w:rPr>
              <w:t>120</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月</w:t>
            </w:r>
            <w:r w:rsidRPr="0015170A">
              <w:rPr>
                <w:rFonts w:ascii="Times New Roman" w:hAnsi="Times New Roman"/>
                <w:kern w:val="0"/>
                <w:sz w:val="16"/>
                <w:szCs w:val="18"/>
              </w:rPr>
              <w:t>/</w:t>
            </w:r>
            <w:r w:rsidRPr="0015170A">
              <w:rPr>
                <w:rFonts w:ascii="Times New Roman" w:hAnsi="Times New Roman"/>
                <w:kern w:val="0"/>
                <w:sz w:val="16"/>
                <w:szCs w:val="18"/>
              </w:rPr>
              <w:t>车位，建设单位车位租金最高仍不超过</w:t>
            </w:r>
            <w:r w:rsidRPr="0015170A">
              <w:rPr>
                <w:rFonts w:ascii="Times New Roman" w:hAnsi="Times New Roman"/>
                <w:kern w:val="0"/>
                <w:sz w:val="16"/>
                <w:szCs w:val="18"/>
              </w:rPr>
              <w:t>150</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月</w:t>
            </w:r>
            <w:r w:rsidRPr="0015170A">
              <w:rPr>
                <w:rFonts w:ascii="Times New Roman" w:hAnsi="Times New Roman"/>
                <w:kern w:val="0"/>
                <w:sz w:val="16"/>
                <w:szCs w:val="18"/>
              </w:rPr>
              <w:t>/</w:t>
            </w:r>
            <w:r w:rsidRPr="0015170A">
              <w:rPr>
                <w:rFonts w:ascii="Times New Roman" w:hAnsi="Times New Roman"/>
                <w:kern w:val="0"/>
                <w:sz w:val="16"/>
                <w:szCs w:val="18"/>
              </w:rPr>
              <w:t>车位，租金之外不得向业主收取其他任何费用。</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泗发改</w:t>
            </w:r>
            <w:r w:rsidRPr="0015170A">
              <w:rPr>
                <w:rFonts w:ascii="Times New Roman" w:hAnsi="Times New Roman" w:hint="eastAsia"/>
                <w:kern w:val="0"/>
                <w:sz w:val="16"/>
                <w:szCs w:val="18"/>
              </w:rPr>
              <w:t>收</w:t>
            </w:r>
            <w:r w:rsidRPr="0015170A">
              <w:rPr>
                <w:rFonts w:ascii="Times New Roman" w:hAnsi="Times New Roman"/>
                <w:kern w:val="0"/>
                <w:sz w:val="16"/>
                <w:szCs w:val="18"/>
              </w:rPr>
              <w:t>费</w:t>
            </w:r>
            <w:r w:rsidRPr="0015170A">
              <w:rPr>
                <w:rFonts w:ascii="Times New Roman" w:hAnsi="Times New Roman" w:hint="eastAsia"/>
                <w:kern w:val="0"/>
                <w:sz w:val="16"/>
                <w:szCs w:val="18"/>
              </w:rPr>
              <w:t>发</w:t>
            </w:r>
            <w:r w:rsidRPr="0015170A">
              <w:rPr>
                <w:rFonts w:ascii="Times New Roman" w:hAnsi="Times New Roman"/>
                <w:kern w:val="0"/>
                <w:sz w:val="16"/>
                <w:szCs w:val="18"/>
              </w:rPr>
              <w:t>〔</w:t>
            </w:r>
            <w:r w:rsidRPr="0015170A">
              <w:rPr>
                <w:rFonts w:ascii="Times New Roman" w:hAnsi="Times New Roman"/>
                <w:kern w:val="0"/>
                <w:sz w:val="16"/>
                <w:szCs w:val="18"/>
              </w:rPr>
              <w:t>20</w:t>
            </w:r>
            <w:r w:rsidRPr="0015170A">
              <w:rPr>
                <w:rFonts w:ascii="Times New Roman" w:hAnsi="Times New Roman" w:hint="eastAsia"/>
                <w:kern w:val="0"/>
                <w:sz w:val="16"/>
                <w:szCs w:val="18"/>
              </w:rPr>
              <w:t>24</w:t>
            </w:r>
            <w:r w:rsidRPr="0015170A">
              <w:rPr>
                <w:rFonts w:ascii="Times New Roman" w:hAnsi="Times New Roman"/>
                <w:kern w:val="0"/>
                <w:sz w:val="16"/>
                <w:szCs w:val="18"/>
              </w:rPr>
              <w:t>〕</w:t>
            </w:r>
            <w:r w:rsidRPr="0015170A">
              <w:rPr>
                <w:rFonts w:ascii="Times New Roman" w:hAnsi="Times New Roman" w:hint="eastAsia"/>
                <w:kern w:val="0"/>
                <w:sz w:val="16"/>
                <w:szCs w:val="18"/>
              </w:rPr>
              <w:t>8</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 xml:space="preserve">　</w:t>
            </w:r>
          </w:p>
        </w:tc>
      </w:tr>
      <w:tr w:rsidR="00983340" w:rsidRPr="0015170A" w:rsidTr="00983340">
        <w:trPr>
          <w:trHeight w:hRule="exact" w:val="855"/>
          <w:jc w:val="center"/>
        </w:trPr>
        <w:tc>
          <w:tcPr>
            <w:tcW w:w="454" w:type="dxa"/>
            <w:vMerge/>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11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w:t>
            </w:r>
            <w:r w:rsidRPr="0015170A">
              <w:rPr>
                <w:rFonts w:ascii="Times New Roman" w:hAnsi="Times New Roman"/>
                <w:kern w:val="0"/>
                <w:sz w:val="16"/>
                <w:szCs w:val="18"/>
              </w:rPr>
              <w:t>2</w:t>
            </w:r>
            <w:r w:rsidRPr="0015170A">
              <w:rPr>
                <w:rFonts w:ascii="Times New Roman" w:hAnsi="Times New Roman"/>
                <w:kern w:val="0"/>
                <w:sz w:val="16"/>
                <w:szCs w:val="18"/>
              </w:rPr>
              <w:t>）机动车停放收费</w:t>
            </w:r>
          </w:p>
        </w:tc>
        <w:tc>
          <w:tcPr>
            <w:tcW w:w="683"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城管</w:t>
            </w:r>
          </w:p>
        </w:tc>
        <w:tc>
          <w:tcPr>
            <w:tcW w:w="1268" w:type="dxa"/>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详见文件</w:t>
            </w:r>
          </w:p>
        </w:tc>
        <w:tc>
          <w:tcPr>
            <w:tcW w:w="5245" w:type="dxa"/>
            <w:shd w:val="clear" w:color="000000" w:fill="FFFFFF"/>
            <w:vAlign w:val="center"/>
          </w:tcPr>
          <w:p w:rsidR="00983340" w:rsidRPr="0015170A" w:rsidRDefault="00983340" w:rsidP="00A225FB">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临时停放</w:t>
            </w:r>
            <w:r w:rsidRPr="0015170A">
              <w:rPr>
                <w:rFonts w:ascii="Times New Roman" w:hAnsi="Times New Roman"/>
                <w:kern w:val="0"/>
                <w:sz w:val="16"/>
                <w:szCs w:val="18"/>
              </w:rPr>
              <w:t>3</w:t>
            </w:r>
            <w:r w:rsidRPr="0015170A">
              <w:rPr>
                <w:rFonts w:ascii="Times New Roman" w:hAnsi="Times New Roman"/>
                <w:kern w:val="0"/>
                <w:sz w:val="16"/>
                <w:szCs w:val="18"/>
              </w:rPr>
              <w:t>小时以内免费。</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泗发改</w:t>
            </w:r>
            <w:r w:rsidRPr="0015170A">
              <w:rPr>
                <w:rFonts w:ascii="Times New Roman" w:hAnsi="Times New Roman" w:hint="eastAsia"/>
                <w:kern w:val="0"/>
                <w:sz w:val="16"/>
                <w:szCs w:val="18"/>
              </w:rPr>
              <w:t>收</w:t>
            </w:r>
            <w:r w:rsidRPr="0015170A">
              <w:rPr>
                <w:rFonts w:ascii="Times New Roman" w:hAnsi="Times New Roman"/>
                <w:kern w:val="0"/>
                <w:sz w:val="16"/>
                <w:szCs w:val="18"/>
              </w:rPr>
              <w:t>费</w:t>
            </w:r>
            <w:r w:rsidRPr="0015170A">
              <w:rPr>
                <w:rFonts w:ascii="Times New Roman" w:hAnsi="Times New Roman" w:hint="eastAsia"/>
                <w:kern w:val="0"/>
                <w:sz w:val="16"/>
                <w:szCs w:val="18"/>
              </w:rPr>
              <w:t>发</w:t>
            </w:r>
            <w:r w:rsidRPr="0015170A">
              <w:rPr>
                <w:rFonts w:ascii="Times New Roman" w:hAnsi="Times New Roman"/>
                <w:kern w:val="0"/>
                <w:sz w:val="16"/>
                <w:szCs w:val="18"/>
              </w:rPr>
              <w:t>〔</w:t>
            </w:r>
            <w:r w:rsidRPr="0015170A">
              <w:rPr>
                <w:rFonts w:ascii="Times New Roman" w:hAnsi="Times New Roman"/>
                <w:kern w:val="0"/>
                <w:sz w:val="16"/>
                <w:szCs w:val="18"/>
              </w:rPr>
              <w:t>20</w:t>
            </w:r>
            <w:r w:rsidRPr="0015170A">
              <w:rPr>
                <w:rFonts w:ascii="Times New Roman" w:hAnsi="Times New Roman" w:hint="eastAsia"/>
                <w:kern w:val="0"/>
                <w:sz w:val="16"/>
                <w:szCs w:val="18"/>
              </w:rPr>
              <w:t>25</w:t>
            </w:r>
            <w:r w:rsidRPr="0015170A">
              <w:rPr>
                <w:rFonts w:ascii="Times New Roman" w:hAnsi="Times New Roman"/>
                <w:kern w:val="0"/>
                <w:sz w:val="16"/>
                <w:szCs w:val="18"/>
              </w:rPr>
              <w:t>〕</w:t>
            </w:r>
            <w:r w:rsidRPr="0015170A">
              <w:rPr>
                <w:rFonts w:ascii="Times New Roman" w:hAnsi="Times New Roman" w:hint="eastAsia"/>
                <w:kern w:val="0"/>
                <w:sz w:val="16"/>
                <w:szCs w:val="18"/>
              </w:rPr>
              <w:t>3</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 xml:space="preserve">　</w:t>
            </w:r>
          </w:p>
        </w:tc>
      </w:tr>
      <w:tr w:rsidR="00983340" w:rsidRPr="0015170A" w:rsidTr="00983340">
        <w:trPr>
          <w:trHeight w:hRule="exact" w:val="1079"/>
          <w:jc w:val="center"/>
        </w:trPr>
        <w:tc>
          <w:tcPr>
            <w:tcW w:w="454"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lastRenderedPageBreak/>
              <w:t>27</w:t>
            </w:r>
          </w:p>
        </w:tc>
        <w:tc>
          <w:tcPr>
            <w:tcW w:w="11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殡葬基本服务收费</w:t>
            </w:r>
          </w:p>
        </w:tc>
        <w:tc>
          <w:tcPr>
            <w:tcW w:w="683"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民政</w:t>
            </w:r>
          </w:p>
        </w:tc>
        <w:tc>
          <w:tcPr>
            <w:tcW w:w="1268" w:type="dxa"/>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授权市、县制定，详见文件</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县民政局督促殡葬服务单位严格落实惠民殡葬政策，公益性公墓应安排专门区域对重点优抚对象（</w:t>
            </w:r>
            <w:r w:rsidRPr="0015170A">
              <w:rPr>
                <w:rFonts w:ascii="Times New Roman" w:hAnsi="Times New Roman"/>
                <w:kern w:val="0"/>
                <w:sz w:val="16"/>
                <w:szCs w:val="18"/>
              </w:rPr>
              <w:t>“</w:t>
            </w:r>
            <w:r w:rsidRPr="0015170A">
              <w:rPr>
                <w:rFonts w:ascii="Times New Roman" w:hAnsi="Times New Roman"/>
                <w:kern w:val="0"/>
                <w:sz w:val="16"/>
                <w:szCs w:val="18"/>
              </w:rPr>
              <w:t>三属</w:t>
            </w:r>
            <w:r w:rsidRPr="0015170A">
              <w:rPr>
                <w:rFonts w:ascii="Times New Roman" w:hAnsi="Times New Roman"/>
                <w:kern w:val="0"/>
                <w:sz w:val="16"/>
                <w:szCs w:val="18"/>
              </w:rPr>
              <w:t>”</w:t>
            </w:r>
            <w:r w:rsidRPr="0015170A">
              <w:rPr>
                <w:rFonts w:ascii="Times New Roman" w:hAnsi="Times New Roman"/>
                <w:kern w:val="0"/>
                <w:sz w:val="16"/>
                <w:szCs w:val="18"/>
              </w:rPr>
              <w:t>、残疾军人、在乡复员军人、带病回乡退伍军人、参战参核退役人员）、特困户、五保户实行免费安葬；对低保户、残疾人、回迁户实行半价安葬。</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苏价规〔</w:t>
            </w:r>
            <w:r w:rsidRPr="0015170A">
              <w:rPr>
                <w:rFonts w:ascii="Times New Roman" w:hAnsi="Times New Roman"/>
                <w:kern w:val="0"/>
                <w:sz w:val="16"/>
                <w:szCs w:val="18"/>
              </w:rPr>
              <w:t>2016</w:t>
            </w:r>
            <w:r w:rsidRPr="0015170A">
              <w:rPr>
                <w:rFonts w:ascii="Times New Roman" w:hAnsi="Times New Roman"/>
                <w:kern w:val="0"/>
                <w:sz w:val="16"/>
                <w:szCs w:val="18"/>
              </w:rPr>
              <w:t>〕</w:t>
            </w:r>
            <w:r w:rsidRPr="0015170A">
              <w:rPr>
                <w:rFonts w:ascii="Times New Roman" w:hAnsi="Times New Roman"/>
                <w:kern w:val="0"/>
                <w:sz w:val="16"/>
                <w:szCs w:val="18"/>
              </w:rPr>
              <w:t>23</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泗发改价〔</w:t>
            </w:r>
            <w:r w:rsidRPr="0015170A">
              <w:rPr>
                <w:rFonts w:ascii="Times New Roman" w:hAnsi="Times New Roman"/>
                <w:kern w:val="0"/>
                <w:sz w:val="16"/>
                <w:szCs w:val="18"/>
              </w:rPr>
              <w:t>2018</w:t>
            </w:r>
            <w:r w:rsidRPr="0015170A">
              <w:rPr>
                <w:rFonts w:ascii="Times New Roman" w:hAnsi="Times New Roman"/>
                <w:kern w:val="0"/>
                <w:sz w:val="16"/>
                <w:szCs w:val="18"/>
              </w:rPr>
              <w:t>〕</w:t>
            </w:r>
            <w:r w:rsidRPr="0015170A">
              <w:rPr>
                <w:rFonts w:ascii="Times New Roman" w:hAnsi="Times New Roman"/>
                <w:kern w:val="0"/>
                <w:sz w:val="16"/>
                <w:szCs w:val="18"/>
              </w:rPr>
              <w:t>131</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宿民发〔</w:t>
            </w:r>
            <w:r w:rsidRPr="0015170A">
              <w:rPr>
                <w:rFonts w:ascii="Times New Roman" w:hAnsi="Times New Roman"/>
                <w:kern w:val="0"/>
                <w:sz w:val="16"/>
                <w:szCs w:val="18"/>
              </w:rPr>
              <w:t>2022</w:t>
            </w:r>
            <w:r w:rsidRPr="0015170A">
              <w:rPr>
                <w:rFonts w:ascii="Times New Roman" w:hAnsi="Times New Roman"/>
                <w:kern w:val="0"/>
                <w:sz w:val="16"/>
                <w:szCs w:val="18"/>
              </w:rPr>
              <w:t>〕</w:t>
            </w:r>
            <w:r w:rsidRPr="0015170A">
              <w:rPr>
                <w:rFonts w:ascii="Times New Roman" w:hAnsi="Times New Roman"/>
                <w:kern w:val="0"/>
                <w:sz w:val="16"/>
                <w:szCs w:val="18"/>
              </w:rPr>
              <w:t>5</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r w:rsidRPr="0015170A">
              <w:rPr>
                <w:rFonts w:ascii="Times New Roman" w:hAnsi="Times New Roman"/>
                <w:kern w:val="0"/>
                <w:sz w:val="16"/>
                <w:szCs w:val="18"/>
              </w:rPr>
              <w:t>泗民发〔</w:t>
            </w:r>
            <w:r w:rsidRPr="0015170A">
              <w:rPr>
                <w:rFonts w:ascii="Times New Roman" w:hAnsi="Times New Roman"/>
                <w:kern w:val="0"/>
                <w:sz w:val="16"/>
                <w:szCs w:val="18"/>
              </w:rPr>
              <w:t>2022</w:t>
            </w:r>
            <w:r w:rsidRPr="0015170A">
              <w:rPr>
                <w:rFonts w:ascii="Times New Roman" w:hAnsi="Times New Roman"/>
                <w:kern w:val="0"/>
                <w:sz w:val="16"/>
                <w:szCs w:val="18"/>
              </w:rPr>
              <w:t>〕</w:t>
            </w:r>
            <w:r w:rsidRPr="0015170A">
              <w:rPr>
                <w:rFonts w:ascii="Times New Roman" w:hAnsi="Times New Roman"/>
                <w:kern w:val="0"/>
                <w:sz w:val="16"/>
                <w:szCs w:val="18"/>
              </w:rPr>
              <w:t>13</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 xml:space="preserve">　</w:t>
            </w:r>
          </w:p>
        </w:tc>
      </w:tr>
      <w:tr w:rsidR="00983340" w:rsidRPr="0015170A" w:rsidTr="00983340">
        <w:trPr>
          <w:trHeight w:hRule="exact" w:val="994"/>
          <w:jc w:val="center"/>
        </w:trPr>
        <w:tc>
          <w:tcPr>
            <w:tcW w:w="454"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28</w:t>
            </w:r>
          </w:p>
        </w:tc>
        <w:tc>
          <w:tcPr>
            <w:tcW w:w="11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公办公营养老机构基本服务收费</w:t>
            </w:r>
          </w:p>
        </w:tc>
        <w:tc>
          <w:tcPr>
            <w:tcW w:w="683"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民政</w:t>
            </w:r>
          </w:p>
        </w:tc>
        <w:tc>
          <w:tcPr>
            <w:tcW w:w="1268" w:type="dxa"/>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省、市、县分级制定</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对</w:t>
            </w:r>
            <w:r w:rsidRPr="0015170A">
              <w:rPr>
                <w:rFonts w:ascii="Times New Roman" w:hAnsi="Times New Roman"/>
                <w:kern w:val="0"/>
                <w:sz w:val="16"/>
                <w:szCs w:val="18"/>
              </w:rPr>
              <w:t>“</w:t>
            </w:r>
            <w:r w:rsidRPr="0015170A">
              <w:rPr>
                <w:rFonts w:ascii="Times New Roman" w:hAnsi="Times New Roman"/>
                <w:kern w:val="0"/>
                <w:sz w:val="16"/>
                <w:szCs w:val="18"/>
              </w:rPr>
              <w:t>三无</w:t>
            </w:r>
            <w:r w:rsidRPr="0015170A">
              <w:rPr>
                <w:rFonts w:ascii="Times New Roman" w:hAnsi="Times New Roman"/>
                <w:kern w:val="0"/>
                <w:sz w:val="16"/>
                <w:szCs w:val="18"/>
              </w:rPr>
              <w:t>”</w:t>
            </w:r>
            <w:r w:rsidRPr="0015170A">
              <w:rPr>
                <w:rFonts w:ascii="Times New Roman" w:hAnsi="Times New Roman"/>
                <w:kern w:val="0"/>
                <w:sz w:val="16"/>
                <w:szCs w:val="18"/>
              </w:rPr>
              <w:t>（无劳动能力、无生活来源、无赡养人和抚养人，或者其赡养人和抚养人确无赡养和抚养能力）老年人实行免费政策；对其他经济困难的孤寡、失独、高龄老年人及失能、半失能老年人提供养老服务实行必要的收费优惠政策。</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苏价规〔</w:t>
            </w:r>
            <w:r w:rsidRPr="0015170A">
              <w:rPr>
                <w:rFonts w:ascii="Times New Roman" w:hAnsi="Times New Roman"/>
                <w:kern w:val="0"/>
                <w:sz w:val="16"/>
                <w:szCs w:val="18"/>
              </w:rPr>
              <w:t>2015</w:t>
            </w:r>
            <w:r w:rsidRPr="0015170A">
              <w:rPr>
                <w:rFonts w:ascii="Times New Roman" w:hAnsi="Times New Roman"/>
                <w:kern w:val="0"/>
                <w:sz w:val="16"/>
                <w:szCs w:val="18"/>
              </w:rPr>
              <w:t>〕</w:t>
            </w:r>
            <w:r w:rsidRPr="0015170A">
              <w:rPr>
                <w:rFonts w:ascii="Times New Roman" w:hAnsi="Times New Roman"/>
                <w:kern w:val="0"/>
                <w:sz w:val="16"/>
                <w:szCs w:val="18"/>
              </w:rPr>
              <w:t>4</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苏价费〔</w:t>
            </w:r>
            <w:r w:rsidRPr="0015170A">
              <w:rPr>
                <w:rFonts w:ascii="Times New Roman" w:hAnsi="Times New Roman"/>
                <w:kern w:val="0"/>
                <w:sz w:val="16"/>
                <w:szCs w:val="18"/>
              </w:rPr>
              <w:t>2017</w:t>
            </w:r>
            <w:r w:rsidRPr="0015170A">
              <w:rPr>
                <w:rFonts w:ascii="Times New Roman" w:hAnsi="Times New Roman"/>
                <w:kern w:val="0"/>
                <w:sz w:val="16"/>
                <w:szCs w:val="18"/>
              </w:rPr>
              <w:t>〕</w:t>
            </w:r>
            <w:r w:rsidRPr="0015170A">
              <w:rPr>
                <w:rFonts w:ascii="Times New Roman" w:hAnsi="Times New Roman"/>
                <w:kern w:val="0"/>
                <w:sz w:val="16"/>
                <w:szCs w:val="18"/>
              </w:rPr>
              <w:t>174</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宿价规〔</w:t>
            </w:r>
            <w:r w:rsidRPr="0015170A">
              <w:rPr>
                <w:rFonts w:ascii="Times New Roman" w:hAnsi="Times New Roman"/>
                <w:kern w:val="0"/>
                <w:sz w:val="16"/>
                <w:szCs w:val="18"/>
              </w:rPr>
              <w:t>2016</w:t>
            </w:r>
            <w:r w:rsidRPr="0015170A">
              <w:rPr>
                <w:rFonts w:ascii="Times New Roman" w:hAnsi="Times New Roman"/>
                <w:kern w:val="0"/>
                <w:sz w:val="16"/>
                <w:szCs w:val="18"/>
              </w:rPr>
              <w:t>〕</w:t>
            </w:r>
            <w:r w:rsidRPr="0015170A">
              <w:rPr>
                <w:rFonts w:ascii="Times New Roman" w:hAnsi="Times New Roman"/>
                <w:kern w:val="0"/>
                <w:sz w:val="16"/>
                <w:szCs w:val="18"/>
              </w:rPr>
              <w:t>103</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 xml:space="preserve">　</w:t>
            </w:r>
          </w:p>
        </w:tc>
      </w:tr>
      <w:tr w:rsidR="00983340" w:rsidRPr="0015170A" w:rsidTr="00983340">
        <w:trPr>
          <w:trHeight w:val="2051"/>
          <w:jc w:val="center"/>
        </w:trPr>
        <w:tc>
          <w:tcPr>
            <w:tcW w:w="454" w:type="dxa"/>
            <w:vMerge w:val="restart"/>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29</w:t>
            </w:r>
          </w:p>
        </w:tc>
        <w:tc>
          <w:tcPr>
            <w:tcW w:w="1145" w:type="dxa"/>
            <w:vMerge w:val="restart"/>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汽车旅客运输价格</w:t>
            </w:r>
          </w:p>
        </w:tc>
        <w:tc>
          <w:tcPr>
            <w:tcW w:w="683" w:type="dxa"/>
            <w:vMerge w:val="restart"/>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vMerge w:val="restart"/>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交通</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运输</w:t>
            </w:r>
          </w:p>
        </w:tc>
        <w:tc>
          <w:tcPr>
            <w:tcW w:w="1268" w:type="dxa"/>
            <w:vMerge w:val="restart"/>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政府制定的服务价格</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长途客运：政府最高限价详见票价核定表</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成人及身高超过</w:t>
            </w:r>
            <w:r w:rsidRPr="0015170A">
              <w:rPr>
                <w:rFonts w:ascii="Times New Roman" w:hAnsi="Times New Roman"/>
                <w:kern w:val="0"/>
                <w:sz w:val="16"/>
                <w:szCs w:val="18"/>
              </w:rPr>
              <w:t>1.50</w:t>
            </w:r>
            <w:r w:rsidRPr="0015170A">
              <w:rPr>
                <w:rFonts w:ascii="Times New Roman" w:hAnsi="Times New Roman"/>
                <w:kern w:val="0"/>
                <w:sz w:val="16"/>
                <w:szCs w:val="18"/>
              </w:rPr>
              <w:t>米的儿童乘车购买全票。身高</w:t>
            </w:r>
            <w:r w:rsidRPr="0015170A">
              <w:rPr>
                <w:rFonts w:ascii="Times New Roman" w:hAnsi="Times New Roman"/>
                <w:kern w:val="0"/>
                <w:sz w:val="16"/>
                <w:szCs w:val="18"/>
              </w:rPr>
              <w:t>1.20</w:t>
            </w:r>
            <w:r w:rsidRPr="0015170A">
              <w:rPr>
                <w:rFonts w:ascii="Times New Roman" w:hAnsi="Times New Roman"/>
                <w:kern w:val="0"/>
                <w:sz w:val="16"/>
                <w:szCs w:val="18"/>
              </w:rPr>
              <w:t>米以下，不单独占用座位的儿童乘车免票，每位乘客限带一名免票儿童（超过的需购儿童票），并在购票时提前申报。身高</w:t>
            </w:r>
            <w:r w:rsidRPr="0015170A">
              <w:rPr>
                <w:rFonts w:ascii="Times New Roman" w:hAnsi="Times New Roman"/>
                <w:kern w:val="0"/>
                <w:sz w:val="16"/>
                <w:szCs w:val="18"/>
              </w:rPr>
              <w:t>1.20-1.50</w:t>
            </w:r>
            <w:r w:rsidRPr="0015170A">
              <w:rPr>
                <w:rFonts w:ascii="Times New Roman" w:hAnsi="Times New Roman"/>
                <w:kern w:val="0"/>
                <w:sz w:val="16"/>
                <w:szCs w:val="18"/>
              </w:rPr>
              <w:t>米的儿童乘车购买儿童票，伤残军人、因公致残的人民警察分别凭《中华人民共和国残疾军人证》《中华人民共和国伤残人民警察证》购买优待票，儿童票和优待票按执行票价的</w:t>
            </w:r>
            <w:r w:rsidRPr="0015170A">
              <w:rPr>
                <w:rFonts w:ascii="Times New Roman" w:hAnsi="Times New Roman"/>
                <w:kern w:val="0"/>
                <w:sz w:val="16"/>
                <w:szCs w:val="18"/>
              </w:rPr>
              <w:t>50</w:t>
            </w:r>
            <w:r w:rsidRPr="0015170A">
              <w:rPr>
                <w:rFonts w:ascii="Times New Roman" w:hAnsi="Times New Roman"/>
                <w:kern w:val="0"/>
                <w:sz w:val="16"/>
                <w:szCs w:val="18"/>
              </w:rPr>
              <w:t>％计算。</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br w:type="page"/>
              <w:t>2.</w:t>
            </w:r>
            <w:r w:rsidRPr="0015170A">
              <w:rPr>
                <w:rFonts w:ascii="Times New Roman" w:hAnsi="Times New Roman"/>
                <w:kern w:val="0"/>
                <w:sz w:val="16"/>
                <w:szCs w:val="18"/>
              </w:rPr>
              <w:t>购全票及优待票的旅客可免费携带行包</w:t>
            </w:r>
            <w:r w:rsidRPr="0015170A">
              <w:rPr>
                <w:rFonts w:ascii="Times New Roman" w:hAnsi="Times New Roman"/>
                <w:kern w:val="0"/>
                <w:sz w:val="16"/>
                <w:szCs w:val="18"/>
              </w:rPr>
              <w:t>10</w:t>
            </w:r>
            <w:r w:rsidRPr="0015170A">
              <w:rPr>
                <w:rFonts w:ascii="Times New Roman" w:hAnsi="Times New Roman"/>
                <w:kern w:val="0"/>
                <w:sz w:val="16"/>
                <w:szCs w:val="18"/>
              </w:rPr>
              <w:t>千克，购儿童票的旅客可免费携带行包</w:t>
            </w:r>
            <w:r w:rsidRPr="0015170A">
              <w:rPr>
                <w:rFonts w:ascii="Times New Roman" w:hAnsi="Times New Roman"/>
                <w:kern w:val="0"/>
                <w:sz w:val="16"/>
                <w:szCs w:val="18"/>
              </w:rPr>
              <w:t>5</w:t>
            </w:r>
            <w:r w:rsidRPr="0015170A">
              <w:rPr>
                <w:rFonts w:ascii="Times New Roman" w:hAnsi="Times New Roman"/>
                <w:kern w:val="0"/>
                <w:sz w:val="16"/>
                <w:szCs w:val="18"/>
              </w:rPr>
              <w:t>千克，残疾旅客可免费携带残疾专用车（非机动车）</w:t>
            </w:r>
            <w:r w:rsidRPr="0015170A">
              <w:rPr>
                <w:rFonts w:ascii="Times New Roman" w:hAnsi="Times New Roman"/>
                <w:kern w:val="0"/>
                <w:sz w:val="16"/>
                <w:szCs w:val="18"/>
              </w:rPr>
              <w:t>1</w:t>
            </w:r>
            <w:r w:rsidRPr="0015170A">
              <w:rPr>
                <w:rFonts w:ascii="Times New Roman" w:hAnsi="Times New Roman"/>
                <w:kern w:val="0"/>
                <w:sz w:val="16"/>
                <w:szCs w:val="18"/>
              </w:rPr>
              <w:t>辆，超过部分按行包规定标准计费。</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苏价规〔</w:t>
            </w:r>
            <w:r w:rsidRPr="0015170A">
              <w:rPr>
                <w:rFonts w:ascii="Times New Roman" w:hAnsi="Times New Roman"/>
                <w:kern w:val="0"/>
                <w:sz w:val="16"/>
                <w:szCs w:val="18"/>
              </w:rPr>
              <w:t>2018</w:t>
            </w:r>
            <w:r w:rsidRPr="0015170A">
              <w:rPr>
                <w:rFonts w:ascii="Times New Roman" w:hAnsi="Times New Roman"/>
                <w:kern w:val="0"/>
                <w:sz w:val="16"/>
                <w:szCs w:val="18"/>
              </w:rPr>
              <w:t>〕</w:t>
            </w:r>
            <w:r w:rsidRPr="0015170A">
              <w:rPr>
                <w:rFonts w:ascii="Times New Roman" w:hAnsi="Times New Roman"/>
                <w:kern w:val="0"/>
                <w:sz w:val="16"/>
                <w:szCs w:val="18"/>
              </w:rPr>
              <w:t>7</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苏交运〔</w:t>
            </w:r>
            <w:r w:rsidRPr="0015170A">
              <w:rPr>
                <w:rFonts w:ascii="Times New Roman" w:hAnsi="Times New Roman"/>
                <w:kern w:val="0"/>
                <w:sz w:val="16"/>
                <w:szCs w:val="18"/>
              </w:rPr>
              <w:t>2020</w:t>
            </w:r>
            <w:r w:rsidRPr="0015170A">
              <w:rPr>
                <w:rFonts w:ascii="Times New Roman" w:hAnsi="Times New Roman"/>
                <w:kern w:val="0"/>
                <w:sz w:val="16"/>
                <w:szCs w:val="18"/>
              </w:rPr>
              <w:t>〕</w:t>
            </w:r>
            <w:r w:rsidRPr="0015170A">
              <w:rPr>
                <w:rFonts w:ascii="Times New Roman" w:hAnsi="Times New Roman"/>
                <w:kern w:val="0"/>
                <w:sz w:val="16"/>
                <w:szCs w:val="18"/>
              </w:rPr>
              <w:t>1</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r>
      <w:tr w:rsidR="00983340" w:rsidRPr="0015170A" w:rsidTr="00983340">
        <w:trPr>
          <w:trHeight w:val="1909"/>
          <w:jc w:val="center"/>
        </w:trPr>
        <w:tc>
          <w:tcPr>
            <w:tcW w:w="454" w:type="dxa"/>
            <w:vMerge/>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1145" w:type="dxa"/>
            <w:vMerge/>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683" w:type="dxa"/>
            <w:vMerge/>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858" w:type="dxa"/>
            <w:vMerge/>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1268" w:type="dxa"/>
            <w:vMerge/>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城乡一体化农公交：</w:t>
            </w:r>
            <w:r w:rsidRPr="0015170A">
              <w:rPr>
                <w:rFonts w:ascii="Times New Roman" w:hAnsi="Times New Roman"/>
                <w:kern w:val="0"/>
                <w:sz w:val="16"/>
                <w:szCs w:val="18"/>
              </w:rPr>
              <w:t>0.17</w:t>
            </w:r>
            <w:r w:rsidRPr="0015170A">
              <w:rPr>
                <w:rFonts w:ascii="Times New Roman" w:hAnsi="Times New Roman"/>
                <w:kern w:val="0"/>
                <w:sz w:val="16"/>
                <w:szCs w:val="18"/>
              </w:rPr>
              <w:t>元</w:t>
            </w:r>
            <w:r w:rsidRPr="0015170A">
              <w:rPr>
                <w:rFonts w:ascii="Times New Roman" w:hAnsi="Times New Roman"/>
                <w:kern w:val="0"/>
                <w:sz w:val="16"/>
                <w:szCs w:val="18"/>
              </w:rPr>
              <w:t>/</w:t>
            </w:r>
            <w:r w:rsidRPr="0015170A">
              <w:rPr>
                <w:rFonts w:ascii="Times New Roman" w:hAnsi="Times New Roman"/>
                <w:kern w:val="0"/>
                <w:sz w:val="16"/>
                <w:szCs w:val="18"/>
              </w:rPr>
              <w:t>人</w:t>
            </w:r>
            <w:r w:rsidRPr="0015170A">
              <w:rPr>
                <w:rFonts w:ascii="Times New Roman" w:hAnsi="Times New Roman"/>
                <w:kern w:val="0"/>
                <w:sz w:val="16"/>
                <w:szCs w:val="18"/>
              </w:rPr>
              <w:t>.</w:t>
            </w:r>
            <w:r w:rsidRPr="0015170A">
              <w:rPr>
                <w:rFonts w:ascii="Times New Roman" w:hAnsi="Times New Roman"/>
                <w:kern w:val="0"/>
                <w:sz w:val="16"/>
                <w:szCs w:val="18"/>
              </w:rPr>
              <w:t>千米</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成人及身高超过</w:t>
            </w:r>
            <w:r w:rsidRPr="0015170A">
              <w:rPr>
                <w:rFonts w:ascii="Times New Roman" w:hAnsi="Times New Roman"/>
                <w:kern w:val="0"/>
                <w:sz w:val="16"/>
                <w:szCs w:val="18"/>
              </w:rPr>
              <w:t>1.50</w:t>
            </w:r>
            <w:r w:rsidRPr="0015170A">
              <w:rPr>
                <w:rFonts w:ascii="Times New Roman" w:hAnsi="Times New Roman"/>
                <w:kern w:val="0"/>
                <w:sz w:val="16"/>
                <w:szCs w:val="18"/>
              </w:rPr>
              <w:t>米的儿童乘车购买全票。身高</w:t>
            </w:r>
            <w:r w:rsidRPr="0015170A">
              <w:rPr>
                <w:rFonts w:ascii="Times New Roman" w:hAnsi="Times New Roman"/>
                <w:kern w:val="0"/>
                <w:sz w:val="16"/>
                <w:szCs w:val="18"/>
              </w:rPr>
              <w:t>1.20</w:t>
            </w:r>
            <w:r w:rsidRPr="0015170A">
              <w:rPr>
                <w:rFonts w:ascii="Times New Roman" w:hAnsi="Times New Roman"/>
                <w:kern w:val="0"/>
                <w:sz w:val="16"/>
                <w:szCs w:val="18"/>
              </w:rPr>
              <w:t>米以下，不单独占用座位的儿童乘车免票（每位乘客只限带一名免票儿童）。身高</w:t>
            </w:r>
            <w:r w:rsidRPr="0015170A">
              <w:rPr>
                <w:rFonts w:ascii="Times New Roman" w:hAnsi="Times New Roman"/>
                <w:kern w:val="0"/>
                <w:sz w:val="16"/>
                <w:szCs w:val="18"/>
              </w:rPr>
              <w:t>1.20-1.50</w:t>
            </w:r>
            <w:r w:rsidRPr="0015170A">
              <w:rPr>
                <w:rFonts w:ascii="Times New Roman" w:hAnsi="Times New Roman"/>
                <w:kern w:val="0"/>
                <w:sz w:val="16"/>
                <w:szCs w:val="18"/>
              </w:rPr>
              <w:t>米的儿童乘车购买儿童票，伤残军人、因公致残的人民警察分别凭《中华人民共和国残疾军人证》、《中华人民共和国伤残人民警察证》购买优待票，儿童票和优待票按执行票价的</w:t>
            </w:r>
            <w:r w:rsidRPr="0015170A">
              <w:rPr>
                <w:rFonts w:ascii="Times New Roman" w:hAnsi="Times New Roman"/>
                <w:kern w:val="0"/>
                <w:sz w:val="16"/>
                <w:szCs w:val="18"/>
              </w:rPr>
              <w:t>50</w:t>
            </w:r>
            <w:r w:rsidRPr="0015170A">
              <w:rPr>
                <w:rFonts w:ascii="Times New Roman" w:hAnsi="Times New Roman"/>
                <w:kern w:val="0"/>
                <w:sz w:val="16"/>
                <w:szCs w:val="18"/>
              </w:rPr>
              <w:t>％计算。</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购全票及优待票的旅客可免费携带行包</w:t>
            </w:r>
            <w:r w:rsidRPr="0015170A">
              <w:rPr>
                <w:rFonts w:ascii="Times New Roman" w:hAnsi="Times New Roman"/>
                <w:kern w:val="0"/>
                <w:sz w:val="16"/>
                <w:szCs w:val="18"/>
              </w:rPr>
              <w:t>10</w:t>
            </w:r>
            <w:r w:rsidRPr="0015170A">
              <w:rPr>
                <w:rFonts w:ascii="Times New Roman" w:hAnsi="Times New Roman"/>
                <w:kern w:val="0"/>
                <w:sz w:val="16"/>
                <w:szCs w:val="18"/>
              </w:rPr>
              <w:t>千克，购儿童票的旅客可免费携带行包</w:t>
            </w:r>
            <w:r w:rsidRPr="0015170A">
              <w:rPr>
                <w:rFonts w:ascii="Times New Roman" w:hAnsi="Times New Roman"/>
                <w:kern w:val="0"/>
                <w:sz w:val="16"/>
                <w:szCs w:val="18"/>
              </w:rPr>
              <w:t>5</w:t>
            </w:r>
            <w:r w:rsidRPr="0015170A">
              <w:rPr>
                <w:rFonts w:ascii="Times New Roman" w:hAnsi="Times New Roman"/>
                <w:kern w:val="0"/>
                <w:sz w:val="16"/>
                <w:szCs w:val="18"/>
              </w:rPr>
              <w:t>千克，残疾旅客可免费携带残疾专用车（非机动车）</w:t>
            </w:r>
            <w:r w:rsidRPr="0015170A">
              <w:rPr>
                <w:rFonts w:ascii="Times New Roman" w:hAnsi="Times New Roman"/>
                <w:kern w:val="0"/>
                <w:sz w:val="16"/>
                <w:szCs w:val="18"/>
              </w:rPr>
              <w:t>1</w:t>
            </w:r>
            <w:r w:rsidRPr="0015170A">
              <w:rPr>
                <w:rFonts w:ascii="Times New Roman" w:hAnsi="Times New Roman"/>
                <w:kern w:val="0"/>
                <w:sz w:val="16"/>
                <w:szCs w:val="18"/>
              </w:rPr>
              <w:t>辆，超过部分按行包规定标准计费。</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苏价规〔</w:t>
            </w:r>
            <w:r w:rsidRPr="0015170A">
              <w:rPr>
                <w:rFonts w:ascii="Times New Roman" w:hAnsi="Times New Roman"/>
                <w:kern w:val="0"/>
                <w:sz w:val="16"/>
                <w:szCs w:val="18"/>
              </w:rPr>
              <w:t>2014</w:t>
            </w:r>
            <w:r w:rsidRPr="0015170A">
              <w:rPr>
                <w:rFonts w:ascii="Times New Roman" w:hAnsi="Times New Roman"/>
                <w:kern w:val="0"/>
                <w:sz w:val="16"/>
                <w:szCs w:val="18"/>
              </w:rPr>
              <w:t>〕</w:t>
            </w:r>
            <w:r w:rsidRPr="0015170A">
              <w:rPr>
                <w:rFonts w:ascii="Times New Roman" w:hAnsi="Times New Roman"/>
                <w:kern w:val="0"/>
                <w:sz w:val="16"/>
                <w:szCs w:val="18"/>
              </w:rPr>
              <w:t>2</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苏价规〔</w:t>
            </w:r>
            <w:r w:rsidRPr="0015170A">
              <w:rPr>
                <w:rFonts w:ascii="Times New Roman" w:hAnsi="Times New Roman"/>
                <w:kern w:val="0"/>
                <w:sz w:val="16"/>
                <w:szCs w:val="18"/>
              </w:rPr>
              <w:t>2018</w:t>
            </w:r>
            <w:r w:rsidRPr="0015170A">
              <w:rPr>
                <w:rFonts w:ascii="Times New Roman" w:hAnsi="Times New Roman"/>
                <w:kern w:val="0"/>
                <w:sz w:val="16"/>
                <w:szCs w:val="18"/>
              </w:rPr>
              <w:t>〕</w:t>
            </w:r>
            <w:r w:rsidRPr="0015170A">
              <w:rPr>
                <w:rFonts w:ascii="Times New Roman" w:hAnsi="Times New Roman"/>
                <w:kern w:val="0"/>
                <w:sz w:val="16"/>
                <w:szCs w:val="18"/>
              </w:rPr>
              <w:t>7</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泗发改价〔</w:t>
            </w:r>
            <w:r w:rsidRPr="0015170A">
              <w:rPr>
                <w:rFonts w:ascii="Times New Roman" w:hAnsi="Times New Roman"/>
                <w:kern w:val="0"/>
                <w:sz w:val="16"/>
                <w:szCs w:val="18"/>
              </w:rPr>
              <w:t>2014</w:t>
            </w:r>
            <w:r w:rsidRPr="0015170A">
              <w:rPr>
                <w:rFonts w:ascii="Times New Roman" w:hAnsi="Times New Roman"/>
                <w:kern w:val="0"/>
                <w:sz w:val="16"/>
                <w:szCs w:val="18"/>
              </w:rPr>
              <w:t>〕</w:t>
            </w:r>
            <w:r w:rsidRPr="0015170A">
              <w:rPr>
                <w:rFonts w:ascii="Times New Roman" w:hAnsi="Times New Roman"/>
                <w:kern w:val="0"/>
                <w:sz w:val="16"/>
                <w:szCs w:val="18"/>
              </w:rPr>
              <w:t>132</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r>
      <w:tr w:rsidR="00983340" w:rsidRPr="0015170A" w:rsidTr="00983340">
        <w:trPr>
          <w:trHeight w:val="1270"/>
          <w:jc w:val="center"/>
        </w:trPr>
        <w:tc>
          <w:tcPr>
            <w:tcW w:w="454" w:type="dxa"/>
            <w:vMerge/>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1145" w:type="dxa"/>
            <w:vMerge/>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683" w:type="dxa"/>
            <w:vMerge/>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858" w:type="dxa"/>
            <w:vMerge/>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1268" w:type="dxa"/>
            <w:vMerge/>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城市公交：</w:t>
            </w:r>
            <w:r w:rsidRPr="0015170A">
              <w:rPr>
                <w:rFonts w:ascii="Times New Roman" w:hAnsi="Times New Roman"/>
                <w:kern w:val="0"/>
                <w:sz w:val="16"/>
                <w:szCs w:val="18"/>
              </w:rPr>
              <w:t>1</w:t>
            </w:r>
            <w:r w:rsidRPr="0015170A">
              <w:rPr>
                <w:rFonts w:ascii="Times New Roman" w:hAnsi="Times New Roman"/>
                <w:kern w:val="0"/>
                <w:sz w:val="16"/>
                <w:szCs w:val="18"/>
              </w:rPr>
              <w:t>元／人次。刷卡收费</w:t>
            </w:r>
            <w:r w:rsidRPr="0015170A">
              <w:rPr>
                <w:rFonts w:ascii="Times New Roman" w:hAnsi="Times New Roman"/>
                <w:kern w:val="0"/>
                <w:sz w:val="16"/>
                <w:szCs w:val="18"/>
              </w:rPr>
              <w:t>0.8</w:t>
            </w:r>
            <w:r w:rsidRPr="0015170A">
              <w:rPr>
                <w:rFonts w:ascii="Times New Roman" w:hAnsi="Times New Roman"/>
                <w:kern w:val="0"/>
                <w:sz w:val="16"/>
                <w:szCs w:val="18"/>
              </w:rPr>
              <w:t>元／人次</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身高</w:t>
            </w:r>
            <w:r w:rsidRPr="0015170A">
              <w:rPr>
                <w:rFonts w:ascii="Times New Roman" w:hAnsi="Times New Roman"/>
                <w:kern w:val="0"/>
                <w:sz w:val="16"/>
                <w:szCs w:val="18"/>
              </w:rPr>
              <w:t>1.20</w:t>
            </w:r>
            <w:r w:rsidRPr="0015170A">
              <w:rPr>
                <w:rFonts w:ascii="Times New Roman" w:hAnsi="Times New Roman"/>
                <w:kern w:val="0"/>
                <w:sz w:val="16"/>
                <w:szCs w:val="18"/>
              </w:rPr>
              <w:t>米以下儿童免票；</w:t>
            </w:r>
            <w:r w:rsidRPr="0015170A">
              <w:rPr>
                <w:rFonts w:ascii="Times New Roman" w:hAnsi="Times New Roman"/>
                <w:kern w:val="0"/>
                <w:sz w:val="16"/>
                <w:szCs w:val="18"/>
              </w:rPr>
              <w:t>70</w:t>
            </w:r>
            <w:r w:rsidRPr="0015170A">
              <w:rPr>
                <w:rFonts w:ascii="Times New Roman" w:hAnsi="Times New Roman"/>
                <w:kern w:val="0"/>
                <w:sz w:val="16"/>
                <w:szCs w:val="18"/>
              </w:rPr>
              <w:t>周岁以上老人、残疾人凭证免票；</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身高</w:t>
            </w:r>
            <w:r w:rsidRPr="0015170A">
              <w:rPr>
                <w:rFonts w:ascii="Times New Roman" w:hAnsi="Times New Roman"/>
                <w:kern w:val="0"/>
                <w:sz w:val="16"/>
                <w:szCs w:val="18"/>
              </w:rPr>
              <w:t>1.20-1.50</w:t>
            </w:r>
            <w:r w:rsidRPr="0015170A">
              <w:rPr>
                <w:rFonts w:ascii="Times New Roman" w:hAnsi="Times New Roman"/>
                <w:kern w:val="0"/>
                <w:sz w:val="16"/>
                <w:szCs w:val="18"/>
              </w:rPr>
              <w:t>米的儿童半票；</w:t>
            </w:r>
            <w:r w:rsidRPr="0015170A">
              <w:rPr>
                <w:rFonts w:ascii="Times New Roman" w:hAnsi="Times New Roman"/>
                <w:kern w:val="0"/>
                <w:sz w:val="16"/>
                <w:szCs w:val="18"/>
              </w:rPr>
              <w:t>60-69</w:t>
            </w:r>
            <w:r w:rsidRPr="0015170A">
              <w:rPr>
                <w:rFonts w:ascii="Times New Roman" w:hAnsi="Times New Roman"/>
                <w:kern w:val="0"/>
                <w:sz w:val="16"/>
                <w:szCs w:val="18"/>
              </w:rPr>
              <w:t>周岁老人凭证半票。</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3.1.50</w:t>
            </w:r>
            <w:r w:rsidRPr="0015170A">
              <w:rPr>
                <w:rFonts w:ascii="Times New Roman" w:hAnsi="Times New Roman"/>
                <w:kern w:val="0"/>
                <w:sz w:val="16"/>
                <w:szCs w:val="18"/>
              </w:rPr>
              <w:t>米以上学生办理</w:t>
            </w:r>
            <w:r w:rsidRPr="0015170A">
              <w:rPr>
                <w:rFonts w:ascii="Times New Roman" w:hAnsi="Times New Roman"/>
                <w:kern w:val="0"/>
                <w:sz w:val="16"/>
                <w:szCs w:val="18"/>
              </w:rPr>
              <w:t>IC</w:t>
            </w:r>
            <w:r w:rsidRPr="0015170A">
              <w:rPr>
                <w:rFonts w:ascii="Times New Roman" w:hAnsi="Times New Roman"/>
                <w:kern w:val="0"/>
                <w:sz w:val="16"/>
                <w:szCs w:val="18"/>
              </w:rPr>
              <w:t>卡</w:t>
            </w:r>
            <w:r w:rsidRPr="0015170A">
              <w:rPr>
                <w:rFonts w:ascii="Times New Roman" w:hAnsi="Times New Roman"/>
                <w:kern w:val="0"/>
                <w:sz w:val="16"/>
                <w:szCs w:val="18"/>
              </w:rPr>
              <w:t>7</w:t>
            </w:r>
            <w:r w:rsidRPr="0015170A">
              <w:rPr>
                <w:rFonts w:ascii="Times New Roman" w:hAnsi="Times New Roman"/>
                <w:kern w:val="0"/>
                <w:sz w:val="16"/>
                <w:szCs w:val="18"/>
              </w:rPr>
              <w:t>折。</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r w:rsidRPr="0015170A">
              <w:rPr>
                <w:rFonts w:ascii="Times New Roman" w:hAnsi="Times New Roman"/>
                <w:kern w:val="0"/>
                <w:sz w:val="16"/>
                <w:szCs w:val="18"/>
              </w:rPr>
              <w:t>对生活困难群体发行</w:t>
            </w:r>
            <w:r w:rsidRPr="0015170A">
              <w:rPr>
                <w:rFonts w:ascii="Times New Roman" w:hAnsi="Times New Roman"/>
                <w:kern w:val="0"/>
                <w:sz w:val="16"/>
                <w:szCs w:val="18"/>
              </w:rPr>
              <w:t>IC</w:t>
            </w:r>
            <w:r w:rsidRPr="0015170A">
              <w:rPr>
                <w:rFonts w:ascii="Times New Roman" w:hAnsi="Times New Roman"/>
                <w:kern w:val="0"/>
                <w:sz w:val="16"/>
                <w:szCs w:val="18"/>
              </w:rPr>
              <w:t>卡，凭相关证明，押金或工本费减半收取。</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宿价工［</w:t>
            </w:r>
            <w:r w:rsidRPr="0015170A">
              <w:rPr>
                <w:rFonts w:ascii="Times New Roman" w:hAnsi="Times New Roman"/>
                <w:kern w:val="0"/>
                <w:sz w:val="16"/>
                <w:szCs w:val="18"/>
              </w:rPr>
              <w:t>2010</w:t>
            </w:r>
            <w:r w:rsidRPr="0015170A">
              <w:rPr>
                <w:rFonts w:ascii="Times New Roman" w:hAnsi="Times New Roman"/>
                <w:kern w:val="0"/>
                <w:sz w:val="16"/>
                <w:szCs w:val="18"/>
              </w:rPr>
              <w:t>］</w:t>
            </w:r>
            <w:r w:rsidRPr="0015170A">
              <w:rPr>
                <w:rFonts w:ascii="Times New Roman" w:hAnsi="Times New Roman"/>
                <w:kern w:val="0"/>
                <w:sz w:val="16"/>
                <w:szCs w:val="18"/>
              </w:rPr>
              <w:t>131</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宿价工〔</w:t>
            </w:r>
            <w:r w:rsidRPr="0015170A">
              <w:rPr>
                <w:rFonts w:ascii="Times New Roman" w:hAnsi="Times New Roman"/>
                <w:kern w:val="0"/>
                <w:sz w:val="16"/>
                <w:szCs w:val="18"/>
              </w:rPr>
              <w:t>2011</w:t>
            </w:r>
            <w:r w:rsidRPr="0015170A">
              <w:rPr>
                <w:rFonts w:ascii="Times New Roman" w:hAnsi="Times New Roman"/>
                <w:kern w:val="0"/>
                <w:sz w:val="16"/>
                <w:szCs w:val="18"/>
              </w:rPr>
              <w:t>〕</w:t>
            </w:r>
            <w:r w:rsidRPr="0015170A">
              <w:rPr>
                <w:rFonts w:ascii="Times New Roman" w:hAnsi="Times New Roman"/>
                <w:kern w:val="0"/>
                <w:sz w:val="16"/>
                <w:szCs w:val="18"/>
              </w:rPr>
              <w:t>38</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宿价服〔</w:t>
            </w:r>
            <w:r w:rsidRPr="0015170A">
              <w:rPr>
                <w:rFonts w:ascii="Times New Roman" w:hAnsi="Times New Roman"/>
                <w:kern w:val="0"/>
                <w:sz w:val="16"/>
                <w:szCs w:val="18"/>
              </w:rPr>
              <w:t>2015</w:t>
            </w:r>
            <w:r w:rsidRPr="0015170A">
              <w:rPr>
                <w:rFonts w:ascii="Times New Roman" w:hAnsi="Times New Roman"/>
                <w:kern w:val="0"/>
                <w:sz w:val="16"/>
                <w:szCs w:val="18"/>
              </w:rPr>
              <w:t>〕</w:t>
            </w:r>
            <w:r w:rsidRPr="0015170A">
              <w:rPr>
                <w:rFonts w:ascii="Times New Roman" w:hAnsi="Times New Roman"/>
                <w:kern w:val="0"/>
                <w:sz w:val="16"/>
                <w:szCs w:val="18"/>
              </w:rPr>
              <w:t>116</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r w:rsidRPr="0015170A">
              <w:rPr>
                <w:rFonts w:ascii="Times New Roman" w:hAnsi="Times New Roman"/>
                <w:kern w:val="0"/>
                <w:sz w:val="16"/>
                <w:szCs w:val="18"/>
              </w:rPr>
              <w:t>苏公通〔</w:t>
            </w:r>
            <w:r w:rsidRPr="0015170A">
              <w:rPr>
                <w:rFonts w:ascii="Times New Roman" w:hAnsi="Times New Roman"/>
                <w:kern w:val="0"/>
                <w:sz w:val="16"/>
                <w:szCs w:val="18"/>
              </w:rPr>
              <w:t>2019</w:t>
            </w:r>
            <w:r w:rsidRPr="0015170A">
              <w:rPr>
                <w:rFonts w:ascii="Times New Roman" w:hAnsi="Times New Roman"/>
                <w:kern w:val="0"/>
                <w:sz w:val="16"/>
                <w:szCs w:val="18"/>
              </w:rPr>
              <w:t>〕</w:t>
            </w:r>
            <w:r w:rsidRPr="0015170A">
              <w:rPr>
                <w:rFonts w:ascii="Times New Roman" w:hAnsi="Times New Roman"/>
                <w:kern w:val="0"/>
                <w:sz w:val="16"/>
                <w:szCs w:val="18"/>
              </w:rPr>
              <w:t>490</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5.</w:t>
            </w:r>
            <w:r w:rsidRPr="0015170A">
              <w:rPr>
                <w:rFonts w:ascii="Times New Roman" w:hAnsi="Times New Roman"/>
                <w:kern w:val="0"/>
                <w:sz w:val="16"/>
                <w:szCs w:val="18"/>
              </w:rPr>
              <w:t>苏交运〔</w:t>
            </w:r>
            <w:r w:rsidRPr="0015170A">
              <w:rPr>
                <w:rFonts w:ascii="Times New Roman" w:hAnsi="Times New Roman"/>
                <w:kern w:val="0"/>
                <w:sz w:val="16"/>
                <w:szCs w:val="18"/>
              </w:rPr>
              <w:t>2020</w:t>
            </w:r>
            <w:r w:rsidRPr="0015170A">
              <w:rPr>
                <w:rFonts w:ascii="Times New Roman" w:hAnsi="Times New Roman"/>
                <w:kern w:val="0"/>
                <w:sz w:val="16"/>
                <w:szCs w:val="18"/>
              </w:rPr>
              <w:t>〕</w:t>
            </w:r>
            <w:r w:rsidRPr="0015170A">
              <w:rPr>
                <w:rFonts w:ascii="Times New Roman" w:hAnsi="Times New Roman"/>
                <w:kern w:val="0"/>
                <w:sz w:val="16"/>
                <w:szCs w:val="18"/>
              </w:rPr>
              <w:t>1</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6.</w:t>
            </w:r>
            <w:r w:rsidRPr="0015170A">
              <w:rPr>
                <w:rFonts w:ascii="Times New Roman" w:hAnsi="Times New Roman"/>
                <w:kern w:val="0"/>
                <w:sz w:val="16"/>
                <w:szCs w:val="18"/>
              </w:rPr>
              <w:t>泗发改价〔</w:t>
            </w:r>
            <w:r w:rsidRPr="0015170A">
              <w:rPr>
                <w:rFonts w:ascii="Times New Roman" w:hAnsi="Times New Roman"/>
                <w:kern w:val="0"/>
                <w:sz w:val="16"/>
                <w:szCs w:val="18"/>
              </w:rPr>
              <w:t>2019</w:t>
            </w:r>
            <w:r w:rsidRPr="0015170A">
              <w:rPr>
                <w:rFonts w:ascii="Times New Roman" w:hAnsi="Times New Roman"/>
                <w:kern w:val="0"/>
                <w:sz w:val="16"/>
                <w:szCs w:val="18"/>
              </w:rPr>
              <w:t>〕</w:t>
            </w:r>
            <w:r w:rsidRPr="0015170A">
              <w:rPr>
                <w:rFonts w:ascii="Times New Roman" w:hAnsi="Times New Roman"/>
                <w:kern w:val="0"/>
                <w:sz w:val="16"/>
                <w:szCs w:val="18"/>
              </w:rPr>
              <w:t>52</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r>
      <w:tr w:rsidR="00983340" w:rsidRPr="0015170A" w:rsidTr="00983340">
        <w:trPr>
          <w:trHeight w:val="792"/>
          <w:jc w:val="center"/>
        </w:trPr>
        <w:tc>
          <w:tcPr>
            <w:tcW w:w="454"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hint="eastAsia"/>
                <w:kern w:val="0"/>
                <w:sz w:val="16"/>
                <w:szCs w:val="18"/>
              </w:rPr>
              <w:t>0</w:t>
            </w:r>
          </w:p>
        </w:tc>
        <w:tc>
          <w:tcPr>
            <w:tcW w:w="11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居民生活用水价格</w:t>
            </w:r>
          </w:p>
        </w:tc>
        <w:tc>
          <w:tcPr>
            <w:tcW w:w="683"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住建、水务</w:t>
            </w:r>
          </w:p>
        </w:tc>
        <w:tc>
          <w:tcPr>
            <w:tcW w:w="1268" w:type="dxa"/>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政府制定的商品价格</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第一阶梯</w:t>
            </w:r>
            <w:r w:rsidRPr="0015170A">
              <w:rPr>
                <w:rFonts w:ascii="Times New Roman" w:hAnsi="Times New Roman"/>
                <w:kern w:val="0"/>
                <w:sz w:val="16"/>
                <w:szCs w:val="18"/>
              </w:rPr>
              <w:t>2.80</w:t>
            </w:r>
            <w:r w:rsidRPr="0015170A">
              <w:rPr>
                <w:rFonts w:ascii="Times New Roman" w:hAnsi="Times New Roman"/>
                <w:kern w:val="0"/>
                <w:sz w:val="16"/>
                <w:szCs w:val="18"/>
              </w:rPr>
              <w:t>元／立方米，第二阶梯</w:t>
            </w:r>
            <w:r w:rsidRPr="0015170A">
              <w:rPr>
                <w:rFonts w:ascii="Times New Roman" w:hAnsi="Times New Roman"/>
                <w:kern w:val="0"/>
                <w:sz w:val="16"/>
                <w:szCs w:val="18"/>
              </w:rPr>
              <w:t>3.50</w:t>
            </w:r>
            <w:r w:rsidRPr="0015170A">
              <w:rPr>
                <w:rFonts w:ascii="Times New Roman" w:hAnsi="Times New Roman"/>
                <w:kern w:val="0"/>
                <w:sz w:val="16"/>
                <w:szCs w:val="18"/>
              </w:rPr>
              <w:t>元／立方米，第三阶梯</w:t>
            </w:r>
            <w:r w:rsidRPr="0015170A">
              <w:rPr>
                <w:rFonts w:ascii="Times New Roman" w:hAnsi="Times New Roman"/>
                <w:kern w:val="0"/>
                <w:sz w:val="16"/>
                <w:szCs w:val="18"/>
              </w:rPr>
              <w:t>5.90</w:t>
            </w:r>
            <w:r w:rsidRPr="0015170A">
              <w:rPr>
                <w:rFonts w:ascii="Times New Roman" w:hAnsi="Times New Roman"/>
                <w:kern w:val="0"/>
                <w:sz w:val="16"/>
                <w:szCs w:val="18"/>
              </w:rPr>
              <w:t>元／立方米</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对持有民政部门核发的《泗阳县居民最低生活保障金领取证》或县总工会核发的《特困职工证》的居民用户，执行水价优惠政策。即凭证每户每月免费使用自来水</w:t>
            </w:r>
            <w:r w:rsidRPr="0015170A">
              <w:rPr>
                <w:rFonts w:ascii="Times New Roman" w:hAnsi="Times New Roman"/>
                <w:kern w:val="0"/>
                <w:sz w:val="16"/>
                <w:szCs w:val="18"/>
              </w:rPr>
              <w:t>5</w:t>
            </w:r>
            <w:r w:rsidRPr="0015170A">
              <w:rPr>
                <w:rFonts w:ascii="Times New Roman" w:hAnsi="Times New Roman"/>
                <w:kern w:val="0"/>
                <w:sz w:val="16"/>
                <w:szCs w:val="18"/>
              </w:rPr>
              <w:t>吨（全年</w:t>
            </w:r>
            <w:r w:rsidRPr="0015170A">
              <w:rPr>
                <w:rFonts w:ascii="Times New Roman" w:hAnsi="Times New Roman"/>
                <w:kern w:val="0"/>
                <w:sz w:val="16"/>
                <w:szCs w:val="18"/>
              </w:rPr>
              <w:t>60</w:t>
            </w:r>
            <w:r w:rsidRPr="0015170A">
              <w:rPr>
                <w:rFonts w:ascii="Times New Roman" w:hAnsi="Times New Roman"/>
                <w:kern w:val="0"/>
                <w:sz w:val="16"/>
                <w:szCs w:val="18"/>
              </w:rPr>
              <w:t>吨的，在一年内可滚动使用）。</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泗发改价〔</w:t>
            </w:r>
            <w:r w:rsidRPr="0015170A">
              <w:rPr>
                <w:rFonts w:ascii="Times New Roman" w:hAnsi="Times New Roman"/>
                <w:kern w:val="0"/>
                <w:sz w:val="16"/>
                <w:szCs w:val="18"/>
              </w:rPr>
              <w:t>2020</w:t>
            </w:r>
            <w:r w:rsidRPr="0015170A">
              <w:rPr>
                <w:rFonts w:ascii="Times New Roman" w:hAnsi="Times New Roman"/>
                <w:kern w:val="0"/>
                <w:sz w:val="16"/>
                <w:szCs w:val="18"/>
              </w:rPr>
              <w:t>〕</w:t>
            </w:r>
            <w:r w:rsidRPr="0015170A">
              <w:rPr>
                <w:rFonts w:ascii="Times New Roman" w:hAnsi="Times New Roman"/>
                <w:kern w:val="0"/>
                <w:sz w:val="16"/>
                <w:szCs w:val="18"/>
              </w:rPr>
              <w:t>11</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r>
      <w:tr w:rsidR="00983340" w:rsidRPr="0015170A" w:rsidTr="00983340">
        <w:trPr>
          <w:trHeight w:val="691"/>
          <w:jc w:val="center"/>
        </w:trPr>
        <w:tc>
          <w:tcPr>
            <w:tcW w:w="454"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hint="eastAsia"/>
                <w:kern w:val="0"/>
                <w:sz w:val="16"/>
                <w:szCs w:val="18"/>
              </w:rPr>
              <w:t>1</w:t>
            </w:r>
          </w:p>
        </w:tc>
        <w:tc>
          <w:tcPr>
            <w:tcW w:w="11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居民生活用电价格</w:t>
            </w:r>
          </w:p>
        </w:tc>
        <w:tc>
          <w:tcPr>
            <w:tcW w:w="683"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供电</w:t>
            </w:r>
          </w:p>
        </w:tc>
        <w:tc>
          <w:tcPr>
            <w:tcW w:w="1268" w:type="dxa"/>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政府制定的商品价格</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详见文件</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对城乡</w:t>
            </w:r>
            <w:r w:rsidRPr="0015170A">
              <w:rPr>
                <w:rFonts w:ascii="Times New Roman" w:hAnsi="Times New Roman"/>
                <w:kern w:val="0"/>
                <w:sz w:val="16"/>
                <w:szCs w:val="18"/>
              </w:rPr>
              <w:t>“</w:t>
            </w:r>
            <w:r w:rsidRPr="0015170A">
              <w:rPr>
                <w:rFonts w:ascii="Times New Roman" w:hAnsi="Times New Roman"/>
                <w:kern w:val="0"/>
                <w:sz w:val="16"/>
                <w:szCs w:val="18"/>
              </w:rPr>
              <w:t>低保户</w:t>
            </w:r>
            <w:r w:rsidRPr="0015170A">
              <w:rPr>
                <w:rFonts w:ascii="Times New Roman" w:hAnsi="Times New Roman"/>
                <w:kern w:val="0"/>
                <w:sz w:val="16"/>
                <w:szCs w:val="18"/>
              </w:rPr>
              <w:t>”</w:t>
            </w:r>
            <w:r w:rsidRPr="0015170A">
              <w:rPr>
                <w:rFonts w:ascii="Times New Roman" w:hAnsi="Times New Roman"/>
                <w:kern w:val="0"/>
                <w:sz w:val="16"/>
                <w:szCs w:val="18"/>
              </w:rPr>
              <w:t>和农村</w:t>
            </w:r>
            <w:r w:rsidRPr="0015170A">
              <w:rPr>
                <w:rFonts w:ascii="Times New Roman" w:hAnsi="Times New Roman"/>
                <w:kern w:val="0"/>
                <w:sz w:val="16"/>
                <w:szCs w:val="18"/>
              </w:rPr>
              <w:t>“</w:t>
            </w:r>
            <w:r w:rsidRPr="0015170A">
              <w:rPr>
                <w:rFonts w:ascii="Times New Roman" w:hAnsi="Times New Roman"/>
                <w:kern w:val="0"/>
                <w:sz w:val="16"/>
                <w:szCs w:val="18"/>
              </w:rPr>
              <w:t>五保户</w:t>
            </w:r>
            <w:r w:rsidRPr="0015170A">
              <w:rPr>
                <w:rFonts w:ascii="Times New Roman" w:hAnsi="Times New Roman"/>
                <w:kern w:val="0"/>
                <w:sz w:val="16"/>
                <w:szCs w:val="18"/>
              </w:rPr>
              <w:t>”</w:t>
            </w:r>
            <w:r w:rsidRPr="0015170A">
              <w:rPr>
                <w:rFonts w:ascii="Times New Roman" w:hAnsi="Times New Roman"/>
                <w:kern w:val="0"/>
                <w:sz w:val="16"/>
                <w:szCs w:val="18"/>
              </w:rPr>
              <w:t>家庭每户每月给予</w:t>
            </w:r>
            <w:r w:rsidRPr="0015170A">
              <w:rPr>
                <w:rFonts w:ascii="Times New Roman" w:hAnsi="Times New Roman"/>
                <w:kern w:val="0"/>
                <w:sz w:val="16"/>
                <w:szCs w:val="18"/>
              </w:rPr>
              <w:t>15</w:t>
            </w:r>
            <w:r w:rsidRPr="0015170A">
              <w:rPr>
                <w:rFonts w:ascii="Times New Roman" w:hAnsi="Times New Roman"/>
                <w:kern w:val="0"/>
                <w:sz w:val="16"/>
                <w:szCs w:val="18"/>
              </w:rPr>
              <w:t>度免费用电基数。</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苏价工〔</w:t>
            </w:r>
            <w:r w:rsidRPr="0015170A">
              <w:rPr>
                <w:rFonts w:ascii="Times New Roman" w:hAnsi="Times New Roman"/>
                <w:kern w:val="0"/>
                <w:sz w:val="16"/>
                <w:szCs w:val="18"/>
              </w:rPr>
              <w:t>2012</w:t>
            </w:r>
            <w:r w:rsidRPr="0015170A">
              <w:rPr>
                <w:rFonts w:ascii="Times New Roman" w:hAnsi="Times New Roman"/>
                <w:kern w:val="0"/>
                <w:sz w:val="16"/>
                <w:szCs w:val="18"/>
              </w:rPr>
              <w:t>〕</w:t>
            </w:r>
            <w:r w:rsidRPr="0015170A">
              <w:rPr>
                <w:rFonts w:ascii="Times New Roman" w:hAnsi="Times New Roman"/>
                <w:kern w:val="0"/>
                <w:sz w:val="16"/>
                <w:szCs w:val="18"/>
              </w:rPr>
              <w:t>182</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苏价工〔</w:t>
            </w:r>
            <w:r w:rsidRPr="0015170A">
              <w:rPr>
                <w:rFonts w:ascii="Times New Roman" w:hAnsi="Times New Roman"/>
                <w:kern w:val="0"/>
                <w:sz w:val="16"/>
                <w:szCs w:val="18"/>
              </w:rPr>
              <w:t>2015</w:t>
            </w:r>
            <w:r w:rsidRPr="0015170A">
              <w:rPr>
                <w:rFonts w:ascii="Times New Roman" w:hAnsi="Times New Roman"/>
                <w:kern w:val="0"/>
                <w:sz w:val="16"/>
                <w:szCs w:val="18"/>
              </w:rPr>
              <w:t>〕</w:t>
            </w:r>
            <w:r w:rsidRPr="0015170A">
              <w:rPr>
                <w:rFonts w:ascii="Times New Roman" w:hAnsi="Times New Roman"/>
                <w:kern w:val="0"/>
                <w:sz w:val="16"/>
                <w:szCs w:val="18"/>
              </w:rPr>
              <w:t>334</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苏发改价格发〔</w:t>
            </w:r>
            <w:r w:rsidRPr="0015170A">
              <w:rPr>
                <w:rFonts w:ascii="Times New Roman" w:hAnsi="Times New Roman"/>
                <w:kern w:val="0"/>
                <w:sz w:val="16"/>
                <w:szCs w:val="18"/>
              </w:rPr>
              <w:t>2021</w:t>
            </w:r>
            <w:r w:rsidRPr="0015170A">
              <w:rPr>
                <w:rFonts w:ascii="Times New Roman" w:hAnsi="Times New Roman"/>
                <w:kern w:val="0"/>
                <w:sz w:val="16"/>
                <w:szCs w:val="18"/>
              </w:rPr>
              <w:t>〕</w:t>
            </w:r>
            <w:r w:rsidRPr="0015170A">
              <w:rPr>
                <w:rFonts w:ascii="Times New Roman" w:hAnsi="Times New Roman"/>
                <w:kern w:val="0"/>
                <w:sz w:val="16"/>
                <w:szCs w:val="18"/>
              </w:rPr>
              <w:t>106</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r>
      <w:tr w:rsidR="00983340" w:rsidRPr="0015170A" w:rsidTr="00983340">
        <w:trPr>
          <w:trHeight w:val="917"/>
          <w:jc w:val="center"/>
        </w:trPr>
        <w:tc>
          <w:tcPr>
            <w:tcW w:w="454"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lastRenderedPageBreak/>
              <w:t>3</w:t>
            </w:r>
            <w:r w:rsidRPr="0015170A">
              <w:rPr>
                <w:rFonts w:ascii="Times New Roman" w:hAnsi="Times New Roman" w:hint="eastAsia"/>
                <w:kern w:val="0"/>
                <w:sz w:val="16"/>
                <w:szCs w:val="18"/>
              </w:rPr>
              <w:t>2</w:t>
            </w:r>
          </w:p>
        </w:tc>
        <w:tc>
          <w:tcPr>
            <w:tcW w:w="11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居民用天然气价格</w:t>
            </w:r>
          </w:p>
        </w:tc>
        <w:tc>
          <w:tcPr>
            <w:tcW w:w="683"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供气</w:t>
            </w:r>
          </w:p>
        </w:tc>
        <w:tc>
          <w:tcPr>
            <w:tcW w:w="1268" w:type="dxa"/>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政府制定的商品价格</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第一阶梯</w:t>
            </w:r>
            <w:r w:rsidRPr="0015170A">
              <w:rPr>
                <w:rFonts w:ascii="Times New Roman" w:hAnsi="Times New Roman"/>
                <w:kern w:val="0"/>
                <w:sz w:val="16"/>
                <w:szCs w:val="18"/>
              </w:rPr>
              <w:t>2.60</w:t>
            </w:r>
            <w:r w:rsidRPr="0015170A">
              <w:rPr>
                <w:rFonts w:ascii="Times New Roman" w:hAnsi="Times New Roman"/>
                <w:kern w:val="0"/>
                <w:sz w:val="16"/>
                <w:szCs w:val="18"/>
              </w:rPr>
              <w:t>元／立方米，第二阶梯</w:t>
            </w:r>
            <w:r w:rsidRPr="0015170A">
              <w:rPr>
                <w:rFonts w:ascii="Times New Roman" w:hAnsi="Times New Roman"/>
                <w:kern w:val="0"/>
                <w:sz w:val="16"/>
                <w:szCs w:val="18"/>
              </w:rPr>
              <w:t>2.86</w:t>
            </w:r>
            <w:r w:rsidRPr="0015170A">
              <w:rPr>
                <w:rFonts w:ascii="Times New Roman" w:hAnsi="Times New Roman"/>
                <w:kern w:val="0"/>
                <w:sz w:val="16"/>
                <w:szCs w:val="18"/>
              </w:rPr>
              <w:t>元／立方米，第三阶梯</w:t>
            </w:r>
            <w:r w:rsidRPr="0015170A">
              <w:rPr>
                <w:rFonts w:ascii="Times New Roman" w:hAnsi="Times New Roman"/>
                <w:kern w:val="0"/>
                <w:sz w:val="16"/>
                <w:szCs w:val="18"/>
              </w:rPr>
              <w:t>3.64</w:t>
            </w:r>
            <w:r w:rsidRPr="0015170A">
              <w:rPr>
                <w:rFonts w:ascii="Times New Roman" w:hAnsi="Times New Roman"/>
                <w:kern w:val="0"/>
                <w:sz w:val="16"/>
                <w:szCs w:val="18"/>
              </w:rPr>
              <w:t>元／立方米。</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对持有民政部门核发的《泗阳县居民最低生活保障金领取证》或县总工会核发的《特困职工证》的居民用户，执行气价优惠政策。即凭证每户每月免费使用管道天然气</w:t>
            </w:r>
            <w:r w:rsidRPr="0015170A">
              <w:rPr>
                <w:rFonts w:ascii="Times New Roman" w:hAnsi="Times New Roman"/>
                <w:kern w:val="0"/>
                <w:sz w:val="16"/>
                <w:szCs w:val="18"/>
              </w:rPr>
              <w:t>8</w:t>
            </w:r>
            <w:r w:rsidRPr="0015170A">
              <w:rPr>
                <w:rFonts w:ascii="Times New Roman" w:hAnsi="Times New Roman"/>
                <w:kern w:val="0"/>
                <w:sz w:val="16"/>
                <w:szCs w:val="18"/>
              </w:rPr>
              <w:t>立方米（全年</w:t>
            </w:r>
            <w:r w:rsidRPr="0015170A">
              <w:rPr>
                <w:rFonts w:ascii="Times New Roman" w:hAnsi="Times New Roman"/>
                <w:kern w:val="0"/>
                <w:sz w:val="16"/>
                <w:szCs w:val="18"/>
              </w:rPr>
              <w:t>96</w:t>
            </w:r>
            <w:r w:rsidRPr="0015170A">
              <w:rPr>
                <w:rFonts w:ascii="Times New Roman" w:hAnsi="Times New Roman"/>
                <w:kern w:val="0"/>
                <w:sz w:val="16"/>
                <w:szCs w:val="18"/>
              </w:rPr>
              <w:t>立方米，在一年内可滚动使用）。</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泗发改价〔</w:t>
            </w:r>
            <w:r w:rsidRPr="0015170A">
              <w:rPr>
                <w:rFonts w:ascii="Times New Roman" w:hAnsi="Times New Roman"/>
                <w:kern w:val="0"/>
                <w:sz w:val="16"/>
                <w:szCs w:val="18"/>
              </w:rPr>
              <w:t>2017</w:t>
            </w:r>
            <w:r w:rsidRPr="0015170A">
              <w:rPr>
                <w:rFonts w:ascii="Times New Roman" w:hAnsi="Times New Roman"/>
                <w:kern w:val="0"/>
                <w:sz w:val="16"/>
                <w:szCs w:val="18"/>
              </w:rPr>
              <w:t>〕</w:t>
            </w:r>
            <w:r w:rsidRPr="0015170A">
              <w:rPr>
                <w:rFonts w:ascii="Times New Roman" w:hAnsi="Times New Roman"/>
                <w:kern w:val="0"/>
                <w:sz w:val="16"/>
                <w:szCs w:val="18"/>
              </w:rPr>
              <w:t>55</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r>
      <w:tr w:rsidR="00983340" w:rsidRPr="0015170A" w:rsidTr="00983340">
        <w:trPr>
          <w:trHeight w:val="703"/>
          <w:jc w:val="center"/>
        </w:trPr>
        <w:tc>
          <w:tcPr>
            <w:tcW w:w="454"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hint="eastAsia"/>
                <w:kern w:val="0"/>
                <w:sz w:val="16"/>
                <w:szCs w:val="18"/>
              </w:rPr>
              <w:t>3</w:t>
            </w:r>
          </w:p>
        </w:tc>
        <w:tc>
          <w:tcPr>
            <w:tcW w:w="11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普通居民住宅管道天然气建设费</w:t>
            </w:r>
          </w:p>
        </w:tc>
        <w:tc>
          <w:tcPr>
            <w:tcW w:w="683"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供气</w:t>
            </w:r>
          </w:p>
        </w:tc>
        <w:tc>
          <w:tcPr>
            <w:tcW w:w="1268" w:type="dxa"/>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1600</w:t>
            </w:r>
            <w:r w:rsidRPr="0015170A">
              <w:rPr>
                <w:rFonts w:ascii="Times New Roman" w:hAnsi="Times New Roman"/>
                <w:kern w:val="0"/>
                <w:sz w:val="16"/>
                <w:szCs w:val="18"/>
              </w:rPr>
              <w:t>元／户。新建住宅由建设单位通过招标确定。</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城乡低保户、特困职工凭证免收。</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泗政发〔</w:t>
            </w:r>
            <w:r w:rsidRPr="0015170A">
              <w:rPr>
                <w:rFonts w:ascii="Times New Roman" w:hAnsi="Times New Roman"/>
                <w:kern w:val="0"/>
                <w:sz w:val="16"/>
                <w:szCs w:val="18"/>
              </w:rPr>
              <w:t>2017</w:t>
            </w:r>
            <w:r w:rsidRPr="0015170A">
              <w:rPr>
                <w:rFonts w:ascii="Times New Roman" w:hAnsi="Times New Roman"/>
                <w:kern w:val="0"/>
                <w:sz w:val="16"/>
                <w:szCs w:val="18"/>
              </w:rPr>
              <w:t>〕</w:t>
            </w:r>
            <w:r w:rsidRPr="0015170A">
              <w:rPr>
                <w:rFonts w:ascii="Times New Roman" w:hAnsi="Times New Roman"/>
                <w:kern w:val="0"/>
                <w:sz w:val="16"/>
                <w:szCs w:val="18"/>
              </w:rPr>
              <w:t>22</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r>
      <w:tr w:rsidR="00983340" w:rsidRPr="0015170A" w:rsidTr="00983340">
        <w:trPr>
          <w:trHeight w:val="1549"/>
          <w:jc w:val="center"/>
        </w:trPr>
        <w:tc>
          <w:tcPr>
            <w:tcW w:w="454"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hint="eastAsia"/>
                <w:kern w:val="0"/>
                <w:sz w:val="16"/>
                <w:szCs w:val="18"/>
              </w:rPr>
              <w:t>4</w:t>
            </w:r>
          </w:p>
        </w:tc>
        <w:tc>
          <w:tcPr>
            <w:tcW w:w="1145" w:type="dxa"/>
            <w:shd w:val="clear" w:color="000000" w:fill="FFFFFF"/>
            <w:vAlign w:val="center"/>
          </w:tcPr>
          <w:p w:rsidR="00983340" w:rsidRPr="0015170A" w:rsidRDefault="00983340" w:rsidP="00A225FB">
            <w:pPr>
              <w:widowControl/>
              <w:spacing w:line="220" w:lineRule="exact"/>
              <w:rPr>
                <w:rFonts w:ascii="Times New Roman" w:hAnsi="Times New Roman"/>
                <w:kern w:val="0"/>
                <w:sz w:val="16"/>
                <w:szCs w:val="18"/>
              </w:rPr>
            </w:pPr>
            <w:r w:rsidRPr="0015170A">
              <w:rPr>
                <w:rFonts w:ascii="Times New Roman" w:hAnsi="Times New Roman"/>
                <w:kern w:val="0"/>
                <w:sz w:val="16"/>
                <w:szCs w:val="18"/>
              </w:rPr>
              <w:t>景区门票服务价格（实行政府定价管理的景区）</w:t>
            </w:r>
          </w:p>
        </w:tc>
        <w:tc>
          <w:tcPr>
            <w:tcW w:w="683"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文广旅游、体育</w:t>
            </w:r>
          </w:p>
        </w:tc>
        <w:tc>
          <w:tcPr>
            <w:tcW w:w="1268" w:type="dxa"/>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省、市、县分级制定</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园林景区门票实行年、季、月票制的地方，对低保对象减半收费。</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政府指导价景区应当对未成年人、全日制在校学生、老年人、现役军人、残疾人等特定旅游消费群体实行以下价格优惠政策（详见文件）</w:t>
            </w: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苏价综〔</w:t>
            </w:r>
            <w:r w:rsidRPr="0015170A">
              <w:rPr>
                <w:rFonts w:ascii="Times New Roman" w:hAnsi="Times New Roman"/>
                <w:kern w:val="0"/>
                <w:sz w:val="16"/>
                <w:szCs w:val="18"/>
              </w:rPr>
              <w:t>2002</w:t>
            </w:r>
            <w:r w:rsidRPr="0015170A">
              <w:rPr>
                <w:rFonts w:ascii="Times New Roman" w:hAnsi="Times New Roman"/>
                <w:kern w:val="0"/>
                <w:sz w:val="16"/>
                <w:szCs w:val="18"/>
              </w:rPr>
              <w:t>〕</w:t>
            </w:r>
            <w:r w:rsidRPr="0015170A">
              <w:rPr>
                <w:rFonts w:ascii="Times New Roman" w:hAnsi="Times New Roman"/>
                <w:kern w:val="0"/>
                <w:sz w:val="16"/>
                <w:szCs w:val="18"/>
              </w:rPr>
              <w:t>174</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苏价规〔</w:t>
            </w:r>
            <w:r w:rsidRPr="0015170A">
              <w:rPr>
                <w:rFonts w:ascii="Times New Roman" w:hAnsi="Times New Roman"/>
                <w:kern w:val="0"/>
                <w:sz w:val="16"/>
                <w:szCs w:val="18"/>
              </w:rPr>
              <w:t>2018</w:t>
            </w:r>
            <w:r w:rsidRPr="0015170A">
              <w:rPr>
                <w:rFonts w:ascii="Times New Roman" w:hAnsi="Times New Roman"/>
                <w:kern w:val="0"/>
                <w:sz w:val="16"/>
                <w:szCs w:val="18"/>
              </w:rPr>
              <w:t>〕</w:t>
            </w:r>
            <w:r w:rsidRPr="0015170A">
              <w:rPr>
                <w:rFonts w:ascii="Times New Roman" w:hAnsi="Times New Roman"/>
                <w:kern w:val="0"/>
                <w:sz w:val="16"/>
                <w:szCs w:val="18"/>
              </w:rPr>
              <w:t>1</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宿价服〔</w:t>
            </w:r>
            <w:r w:rsidRPr="0015170A">
              <w:rPr>
                <w:rFonts w:ascii="Times New Roman" w:hAnsi="Times New Roman"/>
                <w:kern w:val="0"/>
                <w:sz w:val="16"/>
                <w:szCs w:val="18"/>
              </w:rPr>
              <w:t>2015</w:t>
            </w:r>
            <w:r w:rsidRPr="0015170A">
              <w:rPr>
                <w:rFonts w:ascii="Times New Roman" w:hAnsi="Times New Roman"/>
                <w:kern w:val="0"/>
                <w:sz w:val="16"/>
                <w:szCs w:val="18"/>
              </w:rPr>
              <w:t>〕</w:t>
            </w:r>
            <w:r w:rsidRPr="0015170A">
              <w:rPr>
                <w:rFonts w:ascii="Times New Roman" w:hAnsi="Times New Roman"/>
                <w:kern w:val="0"/>
                <w:sz w:val="16"/>
                <w:szCs w:val="18"/>
              </w:rPr>
              <w:t>24</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r w:rsidRPr="0015170A">
              <w:rPr>
                <w:rFonts w:ascii="Times New Roman" w:hAnsi="Times New Roman"/>
                <w:kern w:val="0"/>
                <w:sz w:val="16"/>
                <w:szCs w:val="18"/>
              </w:rPr>
              <w:t>宿发改价服发〔</w:t>
            </w:r>
            <w:r w:rsidRPr="0015170A">
              <w:rPr>
                <w:rFonts w:ascii="Times New Roman" w:hAnsi="Times New Roman"/>
                <w:kern w:val="0"/>
                <w:sz w:val="16"/>
                <w:szCs w:val="18"/>
              </w:rPr>
              <w:t>2019</w:t>
            </w:r>
            <w:r w:rsidRPr="0015170A">
              <w:rPr>
                <w:rFonts w:ascii="Times New Roman" w:hAnsi="Times New Roman"/>
                <w:kern w:val="0"/>
                <w:sz w:val="16"/>
                <w:szCs w:val="18"/>
              </w:rPr>
              <w:t>〕</w:t>
            </w:r>
            <w:r w:rsidRPr="0015170A">
              <w:rPr>
                <w:rFonts w:ascii="Times New Roman" w:hAnsi="Times New Roman"/>
                <w:kern w:val="0"/>
                <w:sz w:val="16"/>
                <w:szCs w:val="18"/>
              </w:rPr>
              <w:t>45</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5.</w:t>
            </w:r>
            <w:r w:rsidRPr="0015170A">
              <w:rPr>
                <w:rFonts w:ascii="Times New Roman" w:hAnsi="Times New Roman"/>
                <w:kern w:val="0"/>
                <w:sz w:val="16"/>
                <w:szCs w:val="18"/>
              </w:rPr>
              <w:t>苏公通〔</w:t>
            </w:r>
            <w:r w:rsidRPr="0015170A">
              <w:rPr>
                <w:rFonts w:ascii="Times New Roman" w:hAnsi="Times New Roman"/>
                <w:kern w:val="0"/>
                <w:sz w:val="16"/>
                <w:szCs w:val="18"/>
              </w:rPr>
              <w:t>2019</w:t>
            </w:r>
            <w:r w:rsidRPr="0015170A">
              <w:rPr>
                <w:rFonts w:ascii="Times New Roman" w:hAnsi="Times New Roman"/>
                <w:kern w:val="0"/>
                <w:sz w:val="16"/>
                <w:szCs w:val="18"/>
              </w:rPr>
              <w:t>〕</w:t>
            </w:r>
            <w:r w:rsidRPr="0015170A">
              <w:rPr>
                <w:rFonts w:ascii="Times New Roman" w:hAnsi="Times New Roman"/>
                <w:kern w:val="0"/>
                <w:sz w:val="16"/>
                <w:szCs w:val="18"/>
              </w:rPr>
              <w:t>490</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6.</w:t>
            </w:r>
            <w:r w:rsidRPr="0015170A">
              <w:rPr>
                <w:rFonts w:ascii="Times New Roman" w:hAnsi="Times New Roman"/>
                <w:kern w:val="0"/>
                <w:sz w:val="16"/>
                <w:szCs w:val="18"/>
              </w:rPr>
              <w:t>苏文旅发〔</w:t>
            </w:r>
            <w:r w:rsidRPr="0015170A">
              <w:rPr>
                <w:rFonts w:ascii="Times New Roman" w:hAnsi="Times New Roman"/>
                <w:kern w:val="0"/>
                <w:sz w:val="16"/>
                <w:szCs w:val="18"/>
              </w:rPr>
              <w:t>2020</w:t>
            </w:r>
            <w:r w:rsidRPr="0015170A">
              <w:rPr>
                <w:rFonts w:ascii="Times New Roman" w:hAnsi="Times New Roman"/>
                <w:kern w:val="0"/>
                <w:sz w:val="16"/>
                <w:szCs w:val="18"/>
              </w:rPr>
              <w:t>〕</w:t>
            </w:r>
            <w:r w:rsidRPr="0015170A">
              <w:rPr>
                <w:rFonts w:ascii="Times New Roman" w:hAnsi="Times New Roman"/>
                <w:kern w:val="0"/>
                <w:sz w:val="16"/>
                <w:szCs w:val="18"/>
              </w:rPr>
              <w:t>23</w:t>
            </w:r>
            <w:r w:rsidRPr="0015170A">
              <w:rPr>
                <w:rFonts w:ascii="Times New Roman" w:hAnsi="Times New Roman"/>
                <w:kern w:val="0"/>
                <w:sz w:val="16"/>
                <w:szCs w:val="18"/>
              </w:rPr>
              <w:t>号；</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7.</w:t>
            </w:r>
            <w:r w:rsidRPr="0015170A">
              <w:rPr>
                <w:rFonts w:ascii="Times New Roman" w:hAnsi="Times New Roman"/>
                <w:kern w:val="0"/>
                <w:sz w:val="16"/>
                <w:szCs w:val="18"/>
              </w:rPr>
              <w:t>泗发改费〔</w:t>
            </w:r>
            <w:r w:rsidRPr="0015170A">
              <w:rPr>
                <w:rFonts w:ascii="Times New Roman" w:hAnsi="Times New Roman"/>
                <w:kern w:val="0"/>
                <w:sz w:val="16"/>
                <w:szCs w:val="18"/>
              </w:rPr>
              <w:t>2020</w:t>
            </w:r>
            <w:r w:rsidRPr="0015170A">
              <w:rPr>
                <w:rFonts w:ascii="Times New Roman" w:hAnsi="Times New Roman"/>
                <w:kern w:val="0"/>
                <w:sz w:val="16"/>
                <w:szCs w:val="18"/>
              </w:rPr>
              <w:t>〕</w:t>
            </w:r>
            <w:r w:rsidRPr="0015170A">
              <w:rPr>
                <w:rFonts w:ascii="Times New Roman" w:hAnsi="Times New Roman"/>
                <w:kern w:val="0"/>
                <w:sz w:val="16"/>
                <w:szCs w:val="18"/>
              </w:rPr>
              <w:t>15</w:t>
            </w:r>
            <w:r w:rsidRPr="0015170A">
              <w:rPr>
                <w:rFonts w:ascii="Times New Roman" w:hAnsi="Times New Roman"/>
                <w:kern w:val="0"/>
                <w:sz w:val="16"/>
                <w:szCs w:val="18"/>
              </w:rPr>
              <w:t>号。</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r>
      <w:tr w:rsidR="00983340" w:rsidRPr="0015170A" w:rsidTr="00983340">
        <w:trPr>
          <w:trHeight w:val="5453"/>
          <w:jc w:val="center"/>
        </w:trPr>
        <w:tc>
          <w:tcPr>
            <w:tcW w:w="454"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Pr>
                <w:rFonts w:ascii="Times New Roman" w:hAnsi="Times New Roman" w:hint="eastAsia"/>
                <w:kern w:val="0"/>
                <w:sz w:val="16"/>
                <w:szCs w:val="18"/>
              </w:rPr>
              <w:t>35</w:t>
            </w:r>
          </w:p>
        </w:tc>
        <w:tc>
          <w:tcPr>
            <w:tcW w:w="1145" w:type="dxa"/>
            <w:shd w:val="clear" w:color="000000" w:fill="FFFFFF"/>
            <w:vAlign w:val="center"/>
          </w:tcPr>
          <w:p w:rsidR="00983340" w:rsidRPr="0015170A" w:rsidRDefault="00983340" w:rsidP="00A225FB">
            <w:pPr>
              <w:widowControl/>
              <w:spacing w:line="220" w:lineRule="exact"/>
              <w:rPr>
                <w:rFonts w:ascii="Times New Roman" w:hAnsi="Times New Roman"/>
                <w:kern w:val="0"/>
                <w:sz w:val="16"/>
                <w:szCs w:val="18"/>
              </w:rPr>
            </w:pPr>
            <w:r w:rsidRPr="0015170A">
              <w:rPr>
                <w:rFonts w:ascii="Times New Roman" w:hAnsi="Times New Roman"/>
                <w:kern w:val="0"/>
                <w:sz w:val="16"/>
                <w:szCs w:val="18"/>
              </w:rPr>
              <w:t>商业银行基础服务费</w:t>
            </w:r>
          </w:p>
        </w:tc>
        <w:tc>
          <w:tcPr>
            <w:tcW w:w="683"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涉企</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涉民</w:t>
            </w:r>
          </w:p>
        </w:tc>
        <w:tc>
          <w:tcPr>
            <w:tcW w:w="85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金融</w:t>
            </w:r>
          </w:p>
        </w:tc>
        <w:tc>
          <w:tcPr>
            <w:tcW w:w="1268" w:type="dxa"/>
            <w:shd w:val="clear" w:color="000000" w:fill="FFFFFF"/>
            <w:vAlign w:val="center"/>
          </w:tcPr>
          <w:p w:rsidR="00983340" w:rsidRPr="0015170A" w:rsidRDefault="00983340" w:rsidP="00CE6FE7">
            <w:pPr>
              <w:widowControl/>
              <w:spacing w:line="220" w:lineRule="exact"/>
              <w:rPr>
                <w:rFonts w:ascii="Times New Roman" w:hAnsi="Times New Roman"/>
                <w:kern w:val="0"/>
                <w:sz w:val="16"/>
                <w:szCs w:val="18"/>
              </w:rPr>
            </w:pPr>
            <w:r w:rsidRPr="0015170A">
              <w:rPr>
                <w:rFonts w:ascii="Times New Roman" w:hAnsi="Times New Roman"/>
                <w:kern w:val="0"/>
                <w:sz w:val="16"/>
                <w:szCs w:val="18"/>
              </w:rPr>
              <w:t>经营服务性收费</w:t>
            </w:r>
          </w:p>
        </w:tc>
        <w:tc>
          <w:tcPr>
            <w:tcW w:w="226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1.</w:t>
            </w:r>
            <w:r w:rsidRPr="0015170A">
              <w:rPr>
                <w:rFonts w:ascii="Times New Roman" w:hAnsi="Times New Roman"/>
                <w:kern w:val="0"/>
                <w:sz w:val="16"/>
                <w:szCs w:val="18"/>
              </w:rPr>
              <w:t>个人跨行柜台转账汇款手续费：每笔</w:t>
            </w:r>
            <w:r w:rsidRPr="0015170A">
              <w:rPr>
                <w:rFonts w:ascii="Times New Roman" w:hAnsi="Times New Roman"/>
                <w:kern w:val="0"/>
                <w:sz w:val="16"/>
                <w:szCs w:val="18"/>
              </w:rPr>
              <w:t>0.2</w:t>
            </w:r>
            <w:r w:rsidRPr="0015170A">
              <w:rPr>
                <w:rFonts w:ascii="Times New Roman" w:hAnsi="Times New Roman"/>
                <w:kern w:val="0"/>
                <w:sz w:val="16"/>
                <w:szCs w:val="18"/>
              </w:rPr>
              <w:t>万元以下（含</w:t>
            </w:r>
            <w:r w:rsidRPr="0015170A">
              <w:rPr>
                <w:rFonts w:ascii="Times New Roman" w:hAnsi="Times New Roman"/>
                <w:kern w:val="0"/>
                <w:sz w:val="16"/>
                <w:szCs w:val="18"/>
              </w:rPr>
              <w:t>0.2</w:t>
            </w:r>
            <w:r w:rsidRPr="0015170A">
              <w:rPr>
                <w:rFonts w:ascii="Times New Roman" w:hAnsi="Times New Roman"/>
                <w:kern w:val="0"/>
                <w:sz w:val="16"/>
                <w:szCs w:val="18"/>
              </w:rPr>
              <w:t>万元），收费不超过</w:t>
            </w:r>
            <w:r w:rsidRPr="0015170A">
              <w:rPr>
                <w:rFonts w:ascii="Times New Roman" w:hAnsi="Times New Roman"/>
                <w:kern w:val="0"/>
                <w:sz w:val="16"/>
                <w:szCs w:val="18"/>
              </w:rPr>
              <w:t>2</w:t>
            </w:r>
            <w:r w:rsidRPr="0015170A">
              <w:rPr>
                <w:rFonts w:ascii="Times New Roman" w:hAnsi="Times New Roman"/>
                <w:kern w:val="0"/>
                <w:sz w:val="16"/>
                <w:szCs w:val="18"/>
              </w:rPr>
              <w:t>元；</w:t>
            </w:r>
            <w:r w:rsidRPr="0015170A">
              <w:rPr>
                <w:rFonts w:ascii="Times New Roman" w:hAnsi="Times New Roman"/>
                <w:kern w:val="0"/>
                <w:sz w:val="16"/>
                <w:szCs w:val="18"/>
              </w:rPr>
              <w:t>0.2</w:t>
            </w:r>
            <w:r w:rsidRPr="0015170A">
              <w:rPr>
                <w:rFonts w:ascii="Times New Roman" w:hAnsi="Times New Roman"/>
                <w:kern w:val="0"/>
                <w:sz w:val="16"/>
                <w:szCs w:val="18"/>
              </w:rPr>
              <w:t>万</w:t>
            </w:r>
            <w:r w:rsidRPr="0015170A">
              <w:rPr>
                <w:rFonts w:ascii="Times New Roman" w:hAnsi="Times New Roman"/>
                <w:kern w:val="0"/>
                <w:sz w:val="16"/>
                <w:szCs w:val="18"/>
              </w:rPr>
              <w:t>~0.5</w:t>
            </w:r>
            <w:r w:rsidRPr="0015170A">
              <w:rPr>
                <w:rFonts w:ascii="Times New Roman" w:hAnsi="Times New Roman"/>
                <w:kern w:val="0"/>
                <w:sz w:val="16"/>
                <w:szCs w:val="18"/>
              </w:rPr>
              <w:t>万元（含</w:t>
            </w:r>
            <w:r w:rsidRPr="0015170A">
              <w:rPr>
                <w:rFonts w:ascii="Times New Roman" w:hAnsi="Times New Roman"/>
                <w:kern w:val="0"/>
                <w:sz w:val="16"/>
                <w:szCs w:val="18"/>
              </w:rPr>
              <w:t>0.5</w:t>
            </w:r>
            <w:r w:rsidRPr="0015170A">
              <w:rPr>
                <w:rFonts w:ascii="Times New Roman" w:hAnsi="Times New Roman"/>
                <w:kern w:val="0"/>
                <w:sz w:val="16"/>
                <w:szCs w:val="18"/>
              </w:rPr>
              <w:t>万元），不超过</w:t>
            </w:r>
            <w:r w:rsidRPr="0015170A">
              <w:rPr>
                <w:rFonts w:ascii="Times New Roman" w:hAnsi="Times New Roman"/>
                <w:kern w:val="0"/>
                <w:sz w:val="16"/>
                <w:szCs w:val="18"/>
              </w:rPr>
              <w:t>5</w:t>
            </w:r>
            <w:r w:rsidRPr="0015170A">
              <w:rPr>
                <w:rFonts w:ascii="Times New Roman" w:hAnsi="Times New Roman"/>
                <w:kern w:val="0"/>
                <w:sz w:val="16"/>
                <w:szCs w:val="18"/>
              </w:rPr>
              <w:t>元；</w:t>
            </w:r>
            <w:r w:rsidRPr="0015170A">
              <w:rPr>
                <w:rFonts w:ascii="Times New Roman" w:hAnsi="Times New Roman"/>
                <w:kern w:val="0"/>
                <w:sz w:val="16"/>
                <w:szCs w:val="18"/>
              </w:rPr>
              <w:t>0.5</w:t>
            </w:r>
            <w:r w:rsidRPr="0015170A">
              <w:rPr>
                <w:rFonts w:ascii="Times New Roman" w:hAnsi="Times New Roman"/>
                <w:kern w:val="0"/>
                <w:sz w:val="16"/>
                <w:szCs w:val="18"/>
              </w:rPr>
              <w:t>万</w:t>
            </w:r>
            <w:r w:rsidRPr="0015170A">
              <w:rPr>
                <w:rFonts w:ascii="Times New Roman" w:hAnsi="Times New Roman"/>
                <w:kern w:val="0"/>
                <w:sz w:val="16"/>
                <w:szCs w:val="18"/>
              </w:rPr>
              <w:t>~1</w:t>
            </w:r>
            <w:r w:rsidRPr="0015170A">
              <w:rPr>
                <w:rFonts w:ascii="Times New Roman" w:hAnsi="Times New Roman"/>
                <w:kern w:val="0"/>
                <w:sz w:val="16"/>
                <w:szCs w:val="18"/>
              </w:rPr>
              <w:t>万元（含</w:t>
            </w:r>
            <w:r w:rsidRPr="0015170A">
              <w:rPr>
                <w:rFonts w:ascii="Times New Roman" w:hAnsi="Times New Roman"/>
                <w:kern w:val="0"/>
                <w:sz w:val="16"/>
                <w:szCs w:val="18"/>
              </w:rPr>
              <w:t>1</w:t>
            </w:r>
            <w:r w:rsidRPr="0015170A">
              <w:rPr>
                <w:rFonts w:ascii="Times New Roman" w:hAnsi="Times New Roman"/>
                <w:kern w:val="0"/>
                <w:sz w:val="16"/>
                <w:szCs w:val="18"/>
              </w:rPr>
              <w:t>万元），不超过</w:t>
            </w:r>
            <w:r w:rsidRPr="0015170A">
              <w:rPr>
                <w:rFonts w:ascii="Times New Roman" w:hAnsi="Times New Roman"/>
                <w:kern w:val="0"/>
                <w:sz w:val="16"/>
                <w:szCs w:val="18"/>
              </w:rPr>
              <w:t>10</w:t>
            </w:r>
            <w:r w:rsidRPr="0015170A">
              <w:rPr>
                <w:rFonts w:ascii="Times New Roman" w:hAnsi="Times New Roman"/>
                <w:kern w:val="0"/>
                <w:sz w:val="16"/>
                <w:szCs w:val="18"/>
              </w:rPr>
              <w:t>元；</w:t>
            </w:r>
            <w:r w:rsidRPr="0015170A">
              <w:rPr>
                <w:rFonts w:ascii="Times New Roman" w:hAnsi="Times New Roman"/>
                <w:kern w:val="0"/>
                <w:sz w:val="16"/>
                <w:szCs w:val="18"/>
              </w:rPr>
              <w:t>1</w:t>
            </w:r>
            <w:r w:rsidRPr="0015170A">
              <w:rPr>
                <w:rFonts w:ascii="Times New Roman" w:hAnsi="Times New Roman"/>
                <w:kern w:val="0"/>
                <w:sz w:val="16"/>
                <w:szCs w:val="18"/>
              </w:rPr>
              <w:t>万</w:t>
            </w:r>
            <w:r w:rsidRPr="0015170A">
              <w:rPr>
                <w:rFonts w:ascii="Times New Roman" w:hAnsi="Times New Roman"/>
                <w:kern w:val="0"/>
                <w:sz w:val="16"/>
                <w:szCs w:val="18"/>
              </w:rPr>
              <w:t>~5</w:t>
            </w:r>
            <w:r w:rsidRPr="0015170A">
              <w:rPr>
                <w:rFonts w:ascii="Times New Roman" w:hAnsi="Times New Roman"/>
                <w:kern w:val="0"/>
                <w:sz w:val="16"/>
                <w:szCs w:val="18"/>
              </w:rPr>
              <w:t>万元（含</w:t>
            </w:r>
            <w:r w:rsidRPr="0015170A">
              <w:rPr>
                <w:rFonts w:ascii="Times New Roman" w:hAnsi="Times New Roman"/>
                <w:kern w:val="0"/>
                <w:sz w:val="16"/>
                <w:szCs w:val="18"/>
              </w:rPr>
              <w:t>5</w:t>
            </w:r>
            <w:r w:rsidRPr="0015170A">
              <w:rPr>
                <w:rFonts w:ascii="Times New Roman" w:hAnsi="Times New Roman"/>
                <w:kern w:val="0"/>
                <w:sz w:val="16"/>
                <w:szCs w:val="18"/>
              </w:rPr>
              <w:t>万元），不超过</w:t>
            </w:r>
            <w:r w:rsidRPr="0015170A">
              <w:rPr>
                <w:rFonts w:ascii="Times New Roman" w:hAnsi="Times New Roman"/>
                <w:kern w:val="0"/>
                <w:sz w:val="16"/>
                <w:szCs w:val="18"/>
              </w:rPr>
              <w:t>15</w:t>
            </w:r>
            <w:r w:rsidRPr="0015170A">
              <w:rPr>
                <w:rFonts w:ascii="Times New Roman" w:hAnsi="Times New Roman"/>
                <w:kern w:val="0"/>
                <w:sz w:val="16"/>
                <w:szCs w:val="18"/>
              </w:rPr>
              <w:t>元；</w:t>
            </w:r>
            <w:r w:rsidRPr="0015170A">
              <w:rPr>
                <w:rFonts w:ascii="Times New Roman" w:hAnsi="Times New Roman"/>
                <w:kern w:val="0"/>
                <w:sz w:val="16"/>
                <w:szCs w:val="18"/>
              </w:rPr>
              <w:t>5</w:t>
            </w:r>
            <w:r w:rsidRPr="0015170A">
              <w:rPr>
                <w:rFonts w:ascii="Times New Roman" w:hAnsi="Times New Roman"/>
                <w:kern w:val="0"/>
                <w:sz w:val="16"/>
                <w:szCs w:val="18"/>
              </w:rPr>
              <w:t>万元以上，不超过</w:t>
            </w:r>
            <w:r w:rsidRPr="0015170A">
              <w:rPr>
                <w:rFonts w:ascii="Times New Roman" w:hAnsi="Times New Roman"/>
                <w:kern w:val="0"/>
                <w:sz w:val="16"/>
                <w:szCs w:val="18"/>
              </w:rPr>
              <w:t>0.03%</w:t>
            </w:r>
            <w:r w:rsidRPr="0015170A">
              <w:rPr>
                <w:rFonts w:ascii="Times New Roman" w:hAnsi="Times New Roman"/>
                <w:kern w:val="0"/>
                <w:sz w:val="16"/>
                <w:szCs w:val="18"/>
              </w:rPr>
              <w:t>，最高收费</w:t>
            </w:r>
            <w:r w:rsidRPr="0015170A">
              <w:rPr>
                <w:rFonts w:ascii="Times New Roman" w:hAnsi="Times New Roman"/>
                <w:kern w:val="0"/>
                <w:sz w:val="16"/>
                <w:szCs w:val="18"/>
              </w:rPr>
              <w:t>50</w:t>
            </w:r>
            <w:r w:rsidRPr="0015170A">
              <w:rPr>
                <w:rFonts w:ascii="Times New Roman" w:hAnsi="Times New Roman"/>
                <w:kern w:val="0"/>
                <w:sz w:val="16"/>
                <w:szCs w:val="18"/>
              </w:rPr>
              <w:t>元。</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2.</w:t>
            </w:r>
            <w:r w:rsidRPr="0015170A">
              <w:rPr>
                <w:rFonts w:ascii="Times New Roman" w:hAnsi="Times New Roman"/>
                <w:kern w:val="0"/>
                <w:sz w:val="16"/>
                <w:szCs w:val="18"/>
              </w:rPr>
              <w:t>对公跨行柜台转账汇款手续费：每笔</w:t>
            </w:r>
            <w:r w:rsidRPr="0015170A">
              <w:rPr>
                <w:rFonts w:ascii="Times New Roman" w:hAnsi="Times New Roman"/>
                <w:kern w:val="0"/>
                <w:sz w:val="16"/>
                <w:szCs w:val="18"/>
              </w:rPr>
              <w:t>1</w:t>
            </w:r>
            <w:r w:rsidRPr="0015170A">
              <w:rPr>
                <w:rFonts w:ascii="Times New Roman" w:hAnsi="Times New Roman"/>
                <w:kern w:val="0"/>
                <w:sz w:val="16"/>
                <w:szCs w:val="18"/>
              </w:rPr>
              <w:t>万元以下（含</w:t>
            </w:r>
            <w:r w:rsidRPr="0015170A">
              <w:rPr>
                <w:rFonts w:ascii="Times New Roman" w:hAnsi="Times New Roman"/>
                <w:kern w:val="0"/>
                <w:sz w:val="16"/>
                <w:szCs w:val="18"/>
              </w:rPr>
              <w:t>1</w:t>
            </w:r>
            <w:r w:rsidRPr="0015170A">
              <w:rPr>
                <w:rFonts w:ascii="Times New Roman" w:hAnsi="Times New Roman"/>
                <w:kern w:val="0"/>
                <w:sz w:val="16"/>
                <w:szCs w:val="18"/>
              </w:rPr>
              <w:t>万元），收费不超过</w:t>
            </w:r>
            <w:r w:rsidRPr="0015170A">
              <w:rPr>
                <w:rFonts w:ascii="Times New Roman" w:hAnsi="Times New Roman"/>
                <w:kern w:val="0"/>
                <w:sz w:val="16"/>
                <w:szCs w:val="18"/>
              </w:rPr>
              <w:t>5</w:t>
            </w:r>
            <w:r w:rsidRPr="0015170A">
              <w:rPr>
                <w:rFonts w:ascii="Times New Roman" w:hAnsi="Times New Roman"/>
                <w:kern w:val="0"/>
                <w:sz w:val="16"/>
                <w:szCs w:val="18"/>
              </w:rPr>
              <w:t>元；</w:t>
            </w:r>
            <w:r w:rsidRPr="0015170A">
              <w:rPr>
                <w:rFonts w:ascii="Times New Roman" w:hAnsi="Times New Roman"/>
                <w:kern w:val="0"/>
                <w:sz w:val="16"/>
                <w:szCs w:val="18"/>
              </w:rPr>
              <w:t>1</w:t>
            </w:r>
            <w:r w:rsidRPr="0015170A">
              <w:rPr>
                <w:rFonts w:ascii="Times New Roman" w:hAnsi="Times New Roman"/>
                <w:kern w:val="0"/>
                <w:sz w:val="16"/>
                <w:szCs w:val="18"/>
              </w:rPr>
              <w:t>万</w:t>
            </w:r>
            <w:r w:rsidRPr="0015170A">
              <w:rPr>
                <w:rFonts w:ascii="Times New Roman" w:hAnsi="Times New Roman"/>
                <w:kern w:val="0"/>
                <w:sz w:val="16"/>
                <w:szCs w:val="18"/>
              </w:rPr>
              <w:t>~10</w:t>
            </w:r>
            <w:r w:rsidRPr="0015170A">
              <w:rPr>
                <w:rFonts w:ascii="Times New Roman" w:hAnsi="Times New Roman"/>
                <w:kern w:val="0"/>
                <w:sz w:val="16"/>
                <w:szCs w:val="18"/>
              </w:rPr>
              <w:t>万元（含</w:t>
            </w:r>
            <w:r w:rsidRPr="0015170A">
              <w:rPr>
                <w:rFonts w:ascii="Times New Roman" w:hAnsi="Times New Roman"/>
                <w:kern w:val="0"/>
                <w:sz w:val="16"/>
                <w:szCs w:val="18"/>
              </w:rPr>
              <w:t>10</w:t>
            </w:r>
            <w:r w:rsidRPr="0015170A">
              <w:rPr>
                <w:rFonts w:ascii="Times New Roman" w:hAnsi="Times New Roman"/>
                <w:kern w:val="0"/>
                <w:sz w:val="16"/>
                <w:szCs w:val="18"/>
              </w:rPr>
              <w:t>万元），不超过</w:t>
            </w:r>
            <w:r w:rsidRPr="0015170A">
              <w:rPr>
                <w:rFonts w:ascii="Times New Roman" w:hAnsi="Times New Roman"/>
                <w:kern w:val="0"/>
                <w:sz w:val="16"/>
                <w:szCs w:val="18"/>
              </w:rPr>
              <w:t>10</w:t>
            </w:r>
            <w:r w:rsidRPr="0015170A">
              <w:rPr>
                <w:rFonts w:ascii="Times New Roman" w:hAnsi="Times New Roman"/>
                <w:kern w:val="0"/>
                <w:sz w:val="16"/>
                <w:szCs w:val="18"/>
              </w:rPr>
              <w:t>元；</w:t>
            </w:r>
            <w:r w:rsidRPr="0015170A">
              <w:rPr>
                <w:rFonts w:ascii="Times New Roman" w:hAnsi="Times New Roman"/>
                <w:kern w:val="0"/>
                <w:sz w:val="16"/>
                <w:szCs w:val="18"/>
              </w:rPr>
              <w:t>10</w:t>
            </w:r>
            <w:r w:rsidRPr="0015170A">
              <w:rPr>
                <w:rFonts w:ascii="Times New Roman" w:hAnsi="Times New Roman"/>
                <w:kern w:val="0"/>
                <w:sz w:val="16"/>
                <w:szCs w:val="18"/>
              </w:rPr>
              <w:t>万</w:t>
            </w:r>
            <w:r w:rsidRPr="0015170A">
              <w:rPr>
                <w:rFonts w:ascii="Times New Roman" w:hAnsi="Times New Roman"/>
                <w:kern w:val="0"/>
                <w:sz w:val="16"/>
                <w:szCs w:val="18"/>
              </w:rPr>
              <w:t>~50</w:t>
            </w:r>
            <w:r w:rsidRPr="0015170A">
              <w:rPr>
                <w:rFonts w:ascii="Times New Roman" w:hAnsi="Times New Roman"/>
                <w:kern w:val="0"/>
                <w:sz w:val="16"/>
                <w:szCs w:val="18"/>
              </w:rPr>
              <w:t>万元（含</w:t>
            </w:r>
            <w:r w:rsidRPr="0015170A">
              <w:rPr>
                <w:rFonts w:ascii="Times New Roman" w:hAnsi="Times New Roman"/>
                <w:kern w:val="0"/>
                <w:sz w:val="16"/>
                <w:szCs w:val="18"/>
              </w:rPr>
              <w:t>50</w:t>
            </w:r>
            <w:r w:rsidRPr="0015170A">
              <w:rPr>
                <w:rFonts w:ascii="Times New Roman" w:hAnsi="Times New Roman"/>
                <w:kern w:val="0"/>
                <w:sz w:val="16"/>
                <w:szCs w:val="18"/>
              </w:rPr>
              <w:t>万元），不超过</w:t>
            </w:r>
            <w:r w:rsidRPr="0015170A">
              <w:rPr>
                <w:rFonts w:ascii="Times New Roman" w:hAnsi="Times New Roman"/>
                <w:kern w:val="0"/>
                <w:sz w:val="16"/>
                <w:szCs w:val="18"/>
              </w:rPr>
              <w:t>15</w:t>
            </w:r>
            <w:r w:rsidRPr="0015170A">
              <w:rPr>
                <w:rFonts w:ascii="Times New Roman" w:hAnsi="Times New Roman"/>
                <w:kern w:val="0"/>
                <w:sz w:val="16"/>
                <w:szCs w:val="18"/>
              </w:rPr>
              <w:t>元；</w:t>
            </w:r>
            <w:r w:rsidRPr="0015170A">
              <w:rPr>
                <w:rFonts w:ascii="Times New Roman" w:hAnsi="Times New Roman"/>
                <w:kern w:val="0"/>
                <w:sz w:val="16"/>
                <w:szCs w:val="18"/>
              </w:rPr>
              <w:t>50</w:t>
            </w:r>
            <w:r w:rsidRPr="0015170A">
              <w:rPr>
                <w:rFonts w:ascii="Times New Roman" w:hAnsi="Times New Roman"/>
                <w:kern w:val="0"/>
                <w:sz w:val="16"/>
                <w:szCs w:val="18"/>
              </w:rPr>
              <w:t>万</w:t>
            </w:r>
            <w:r w:rsidRPr="0015170A">
              <w:rPr>
                <w:rFonts w:ascii="Times New Roman" w:hAnsi="Times New Roman"/>
                <w:kern w:val="0"/>
                <w:sz w:val="16"/>
                <w:szCs w:val="18"/>
              </w:rPr>
              <w:t>~100</w:t>
            </w:r>
            <w:r w:rsidRPr="0015170A">
              <w:rPr>
                <w:rFonts w:ascii="Times New Roman" w:hAnsi="Times New Roman"/>
                <w:kern w:val="0"/>
                <w:sz w:val="16"/>
                <w:szCs w:val="18"/>
              </w:rPr>
              <w:t>万元（含</w:t>
            </w:r>
            <w:r w:rsidRPr="0015170A">
              <w:rPr>
                <w:rFonts w:ascii="Times New Roman" w:hAnsi="Times New Roman"/>
                <w:kern w:val="0"/>
                <w:sz w:val="16"/>
                <w:szCs w:val="18"/>
              </w:rPr>
              <w:t>100</w:t>
            </w:r>
            <w:r w:rsidRPr="0015170A">
              <w:rPr>
                <w:rFonts w:ascii="Times New Roman" w:hAnsi="Times New Roman"/>
                <w:kern w:val="0"/>
                <w:sz w:val="16"/>
                <w:szCs w:val="18"/>
              </w:rPr>
              <w:t>万元），不超过</w:t>
            </w:r>
            <w:r w:rsidRPr="0015170A">
              <w:rPr>
                <w:rFonts w:ascii="Times New Roman" w:hAnsi="Times New Roman"/>
                <w:kern w:val="0"/>
                <w:sz w:val="16"/>
                <w:szCs w:val="18"/>
              </w:rPr>
              <w:t>20</w:t>
            </w:r>
            <w:r w:rsidRPr="0015170A">
              <w:rPr>
                <w:rFonts w:ascii="Times New Roman" w:hAnsi="Times New Roman"/>
                <w:kern w:val="0"/>
                <w:sz w:val="16"/>
                <w:szCs w:val="18"/>
              </w:rPr>
              <w:t>元；</w:t>
            </w:r>
            <w:r w:rsidRPr="0015170A">
              <w:rPr>
                <w:rFonts w:ascii="Times New Roman" w:hAnsi="Times New Roman"/>
                <w:kern w:val="0"/>
                <w:sz w:val="16"/>
                <w:szCs w:val="18"/>
              </w:rPr>
              <w:t>100</w:t>
            </w:r>
            <w:r w:rsidRPr="0015170A">
              <w:rPr>
                <w:rFonts w:ascii="Times New Roman" w:hAnsi="Times New Roman"/>
                <w:kern w:val="0"/>
                <w:sz w:val="16"/>
                <w:szCs w:val="18"/>
              </w:rPr>
              <w:t>万元以上，不超过</w:t>
            </w:r>
            <w:r w:rsidRPr="0015170A">
              <w:rPr>
                <w:rFonts w:ascii="Times New Roman" w:hAnsi="Times New Roman"/>
                <w:kern w:val="0"/>
                <w:sz w:val="16"/>
                <w:szCs w:val="18"/>
              </w:rPr>
              <w:t>0.002%</w:t>
            </w:r>
            <w:r w:rsidRPr="0015170A">
              <w:rPr>
                <w:rFonts w:ascii="Times New Roman" w:hAnsi="Times New Roman"/>
                <w:kern w:val="0"/>
                <w:sz w:val="16"/>
                <w:szCs w:val="18"/>
              </w:rPr>
              <w:t>，最高收费</w:t>
            </w:r>
            <w:r w:rsidRPr="0015170A">
              <w:rPr>
                <w:rFonts w:ascii="Times New Roman" w:hAnsi="Times New Roman"/>
                <w:kern w:val="0"/>
                <w:sz w:val="16"/>
                <w:szCs w:val="18"/>
              </w:rPr>
              <w:t>200</w:t>
            </w:r>
            <w:r w:rsidRPr="0015170A">
              <w:rPr>
                <w:rFonts w:ascii="Times New Roman" w:hAnsi="Times New Roman"/>
                <w:kern w:val="0"/>
                <w:sz w:val="16"/>
                <w:szCs w:val="18"/>
              </w:rPr>
              <w:t>元。</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3.</w:t>
            </w:r>
            <w:r w:rsidRPr="0015170A">
              <w:rPr>
                <w:rFonts w:ascii="Times New Roman" w:hAnsi="Times New Roman"/>
                <w:kern w:val="0"/>
                <w:sz w:val="16"/>
                <w:szCs w:val="18"/>
              </w:rPr>
              <w:t>个人现金汇款手续费：每笔不超过汇款金额的</w:t>
            </w:r>
            <w:r w:rsidRPr="0015170A">
              <w:rPr>
                <w:rFonts w:ascii="Times New Roman" w:hAnsi="Times New Roman"/>
                <w:kern w:val="0"/>
                <w:sz w:val="16"/>
                <w:szCs w:val="18"/>
              </w:rPr>
              <w:t>0.5%</w:t>
            </w:r>
            <w:r w:rsidRPr="0015170A">
              <w:rPr>
                <w:rFonts w:ascii="Times New Roman" w:hAnsi="Times New Roman"/>
                <w:kern w:val="0"/>
                <w:sz w:val="16"/>
                <w:szCs w:val="18"/>
              </w:rPr>
              <w:t>，最高收费</w:t>
            </w:r>
            <w:r w:rsidRPr="0015170A">
              <w:rPr>
                <w:rFonts w:ascii="Times New Roman" w:hAnsi="Times New Roman"/>
                <w:kern w:val="0"/>
                <w:sz w:val="16"/>
                <w:szCs w:val="18"/>
              </w:rPr>
              <w:t>50</w:t>
            </w:r>
            <w:r w:rsidRPr="0015170A">
              <w:rPr>
                <w:rFonts w:ascii="Times New Roman" w:hAnsi="Times New Roman"/>
                <w:kern w:val="0"/>
                <w:sz w:val="16"/>
                <w:szCs w:val="18"/>
              </w:rPr>
              <w:t>元。</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4.</w:t>
            </w:r>
            <w:r w:rsidRPr="0015170A">
              <w:rPr>
                <w:rFonts w:ascii="Times New Roman" w:hAnsi="Times New Roman"/>
                <w:kern w:val="0"/>
                <w:sz w:val="16"/>
                <w:szCs w:val="18"/>
              </w:rPr>
              <w:t>支票手续费：每笔不超过</w:t>
            </w:r>
            <w:r w:rsidRPr="0015170A">
              <w:rPr>
                <w:rFonts w:ascii="Times New Roman" w:hAnsi="Times New Roman"/>
                <w:kern w:val="0"/>
                <w:sz w:val="16"/>
                <w:szCs w:val="18"/>
              </w:rPr>
              <w:t>1</w:t>
            </w:r>
            <w:r w:rsidRPr="0015170A">
              <w:rPr>
                <w:rFonts w:ascii="Times New Roman" w:hAnsi="Times New Roman"/>
                <w:kern w:val="0"/>
                <w:sz w:val="16"/>
                <w:szCs w:val="18"/>
              </w:rPr>
              <w:t>元。</w:t>
            </w:r>
          </w:p>
        </w:tc>
        <w:tc>
          <w:tcPr>
            <w:tcW w:w="5245"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p>
        </w:tc>
        <w:tc>
          <w:tcPr>
            <w:tcW w:w="2410"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1.</w:t>
            </w:r>
            <w:r w:rsidRPr="0015170A">
              <w:rPr>
                <w:rFonts w:ascii="Times New Roman" w:hAnsi="Times New Roman"/>
                <w:kern w:val="0"/>
                <w:sz w:val="16"/>
                <w:szCs w:val="18"/>
              </w:rPr>
              <w:t>发改价格〔</w:t>
            </w:r>
            <w:r w:rsidRPr="0015170A">
              <w:rPr>
                <w:rFonts w:ascii="Times New Roman" w:hAnsi="Times New Roman"/>
                <w:kern w:val="0"/>
                <w:sz w:val="16"/>
                <w:szCs w:val="18"/>
              </w:rPr>
              <w:t>2014</w:t>
            </w:r>
            <w:r w:rsidRPr="0015170A">
              <w:rPr>
                <w:rFonts w:ascii="Times New Roman" w:hAnsi="Times New Roman"/>
                <w:kern w:val="0"/>
                <w:sz w:val="16"/>
                <w:szCs w:val="18"/>
              </w:rPr>
              <w:t>〕</w:t>
            </w:r>
            <w:r w:rsidRPr="0015170A">
              <w:rPr>
                <w:rFonts w:ascii="Times New Roman" w:hAnsi="Times New Roman"/>
                <w:kern w:val="0"/>
                <w:sz w:val="16"/>
                <w:szCs w:val="18"/>
              </w:rPr>
              <w:t>268</w:t>
            </w:r>
            <w:r w:rsidRPr="0015170A">
              <w:rPr>
                <w:rFonts w:ascii="Times New Roman" w:hAnsi="Times New Roman"/>
                <w:kern w:val="0"/>
                <w:sz w:val="16"/>
                <w:szCs w:val="18"/>
              </w:rPr>
              <w:t>号</w:t>
            </w:r>
            <w:r w:rsidRPr="0015170A">
              <w:rPr>
                <w:rFonts w:ascii="Times New Roman" w:hAnsi="Times New Roman" w:hint="eastAsia"/>
                <w:kern w:val="0"/>
                <w:sz w:val="16"/>
                <w:szCs w:val="18"/>
              </w:rPr>
              <w:t>；</w:t>
            </w:r>
          </w:p>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hint="eastAsia"/>
                <w:kern w:val="0"/>
                <w:sz w:val="16"/>
                <w:szCs w:val="18"/>
              </w:rPr>
              <w:t>2.</w:t>
            </w:r>
            <w:r w:rsidRPr="0015170A">
              <w:rPr>
                <w:rFonts w:ascii="Times New Roman" w:hAnsi="Times New Roman"/>
                <w:kern w:val="0"/>
                <w:sz w:val="16"/>
                <w:szCs w:val="18"/>
              </w:rPr>
              <w:t>发改价格规〔</w:t>
            </w:r>
            <w:r w:rsidRPr="0015170A">
              <w:rPr>
                <w:rFonts w:ascii="Times New Roman" w:hAnsi="Times New Roman"/>
                <w:kern w:val="0"/>
                <w:sz w:val="16"/>
                <w:szCs w:val="18"/>
              </w:rPr>
              <w:t>2017</w:t>
            </w:r>
            <w:r w:rsidRPr="0015170A">
              <w:rPr>
                <w:rFonts w:ascii="Times New Roman" w:hAnsi="Times New Roman"/>
                <w:kern w:val="0"/>
                <w:sz w:val="16"/>
                <w:szCs w:val="18"/>
              </w:rPr>
              <w:t>〕</w:t>
            </w:r>
            <w:r w:rsidRPr="0015170A">
              <w:rPr>
                <w:rFonts w:ascii="Times New Roman" w:hAnsi="Times New Roman"/>
                <w:kern w:val="0"/>
                <w:sz w:val="16"/>
                <w:szCs w:val="18"/>
              </w:rPr>
              <w:t>1250</w:t>
            </w:r>
            <w:r w:rsidRPr="0015170A">
              <w:rPr>
                <w:rFonts w:ascii="Times New Roman" w:hAnsi="Times New Roman"/>
                <w:kern w:val="0"/>
                <w:sz w:val="16"/>
                <w:szCs w:val="18"/>
              </w:rPr>
              <w:t>号</w:t>
            </w:r>
            <w:r w:rsidRPr="0015170A">
              <w:rPr>
                <w:rFonts w:ascii="Times New Roman" w:hAnsi="Times New Roman" w:hint="eastAsia"/>
                <w:kern w:val="0"/>
                <w:sz w:val="16"/>
                <w:szCs w:val="18"/>
              </w:rPr>
              <w:t>。</w:t>
            </w:r>
          </w:p>
        </w:tc>
        <w:tc>
          <w:tcPr>
            <w:tcW w:w="548" w:type="dxa"/>
            <w:shd w:val="clear" w:color="000000" w:fill="FFFFFF"/>
            <w:vAlign w:val="center"/>
          </w:tcPr>
          <w:p w:rsidR="00983340" w:rsidRPr="0015170A" w:rsidRDefault="00983340" w:rsidP="0015170A">
            <w:pPr>
              <w:widowControl/>
              <w:spacing w:line="220" w:lineRule="exact"/>
              <w:ind w:firstLineChars="100" w:firstLine="160"/>
              <w:rPr>
                <w:rFonts w:ascii="Times New Roman" w:hAnsi="Times New Roman"/>
                <w:kern w:val="0"/>
                <w:sz w:val="16"/>
                <w:szCs w:val="18"/>
              </w:rPr>
            </w:pPr>
            <w:r w:rsidRPr="0015170A">
              <w:rPr>
                <w:rFonts w:ascii="Times New Roman" w:hAnsi="Times New Roman"/>
                <w:kern w:val="0"/>
                <w:sz w:val="16"/>
                <w:szCs w:val="18"/>
              </w:rPr>
              <w:t xml:space="preserve">　</w:t>
            </w:r>
          </w:p>
        </w:tc>
      </w:tr>
    </w:tbl>
    <w:p w:rsidR="003D54E7" w:rsidRPr="0015170A" w:rsidRDefault="003D54E7" w:rsidP="0015170A">
      <w:pPr>
        <w:widowControl/>
        <w:spacing w:line="220" w:lineRule="exact"/>
        <w:ind w:firstLineChars="100" w:firstLine="160"/>
        <w:rPr>
          <w:rFonts w:ascii="Times New Roman" w:hAnsi="Times New Roman"/>
          <w:kern w:val="0"/>
          <w:sz w:val="16"/>
          <w:szCs w:val="18"/>
        </w:rPr>
      </w:pPr>
    </w:p>
    <w:sectPr w:rsidR="003D54E7" w:rsidRPr="0015170A" w:rsidSect="00C14BCA">
      <w:footerReference w:type="default" r:id="rId8"/>
      <w:pgSz w:w="16838" w:h="11906" w:orient="landscape" w:code="9"/>
      <w:pgMar w:top="1134" w:right="1134" w:bottom="680" w:left="1134"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F5E" w:rsidRDefault="001B2F5E" w:rsidP="00D126DD">
      <w:r>
        <w:separator/>
      </w:r>
    </w:p>
  </w:endnote>
  <w:endnote w:type="continuationSeparator" w:id="0">
    <w:p w:rsidR="001B2F5E" w:rsidRDefault="001B2F5E" w:rsidP="00D1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C2D" w:rsidRPr="00A225FB" w:rsidRDefault="00F86C2D">
    <w:pPr>
      <w:pStyle w:val="a5"/>
      <w:jc w:val="center"/>
      <w:rPr>
        <w:rFonts w:asciiTheme="minorEastAsia" w:eastAsiaTheme="minorEastAsia" w:hAnsiTheme="minorEastAsia"/>
        <w:sz w:val="22"/>
        <w:szCs w:val="24"/>
      </w:rPr>
    </w:pPr>
    <w:r w:rsidRPr="00A225FB">
      <w:rPr>
        <w:rFonts w:asciiTheme="minorEastAsia" w:eastAsiaTheme="minorEastAsia" w:hAnsiTheme="minorEastAsia" w:hint="eastAsia"/>
        <w:sz w:val="22"/>
        <w:szCs w:val="24"/>
      </w:rPr>
      <w:t>—</w:t>
    </w:r>
    <w:r w:rsidR="00627CB2" w:rsidRPr="00A225FB">
      <w:rPr>
        <w:rFonts w:asciiTheme="minorEastAsia" w:eastAsiaTheme="minorEastAsia" w:hAnsiTheme="minorEastAsia"/>
        <w:sz w:val="22"/>
        <w:szCs w:val="24"/>
      </w:rPr>
      <w:fldChar w:fldCharType="begin"/>
    </w:r>
    <w:r w:rsidRPr="00A225FB">
      <w:rPr>
        <w:rFonts w:asciiTheme="minorEastAsia" w:eastAsiaTheme="minorEastAsia" w:hAnsiTheme="minorEastAsia"/>
        <w:sz w:val="22"/>
        <w:szCs w:val="24"/>
      </w:rPr>
      <w:instrText xml:space="preserve"> PAGE   \* MERGEFORMAT </w:instrText>
    </w:r>
    <w:r w:rsidR="00627CB2" w:rsidRPr="00A225FB">
      <w:rPr>
        <w:rFonts w:asciiTheme="minorEastAsia" w:eastAsiaTheme="minorEastAsia" w:hAnsiTheme="minorEastAsia"/>
        <w:sz w:val="22"/>
        <w:szCs w:val="24"/>
      </w:rPr>
      <w:fldChar w:fldCharType="separate"/>
    </w:r>
    <w:r w:rsidR="008D5996" w:rsidRPr="008D5996">
      <w:rPr>
        <w:rFonts w:asciiTheme="minorEastAsia" w:eastAsiaTheme="minorEastAsia" w:hAnsiTheme="minorEastAsia"/>
        <w:noProof/>
        <w:sz w:val="22"/>
        <w:szCs w:val="24"/>
        <w:lang w:val="zh-CN"/>
      </w:rPr>
      <w:t>1</w:t>
    </w:r>
    <w:r w:rsidR="00627CB2" w:rsidRPr="00A225FB">
      <w:rPr>
        <w:rFonts w:asciiTheme="minorEastAsia" w:eastAsiaTheme="minorEastAsia" w:hAnsiTheme="minorEastAsia"/>
        <w:sz w:val="22"/>
        <w:szCs w:val="24"/>
      </w:rPr>
      <w:fldChar w:fldCharType="end"/>
    </w:r>
    <w:r w:rsidRPr="00A225FB">
      <w:rPr>
        <w:rFonts w:asciiTheme="minorEastAsia" w:eastAsiaTheme="minorEastAsia" w:hAnsiTheme="minorEastAsia" w:hint="eastAsia"/>
        <w:sz w:val="22"/>
        <w:szCs w:val="24"/>
      </w:rPr>
      <w:t>—</w:t>
    </w:r>
  </w:p>
  <w:p w:rsidR="00F86C2D" w:rsidRDefault="00F86C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F5E" w:rsidRDefault="001B2F5E" w:rsidP="00D126DD">
      <w:r>
        <w:separator/>
      </w:r>
    </w:p>
  </w:footnote>
  <w:footnote w:type="continuationSeparator" w:id="0">
    <w:p w:rsidR="001B2F5E" w:rsidRDefault="001B2F5E" w:rsidP="00D12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53A17"/>
    <w:multiLevelType w:val="singleLevel"/>
    <w:tmpl w:val="4E753A17"/>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773"/>
    <w:rsid w:val="000004F8"/>
    <w:rsid w:val="00000D04"/>
    <w:rsid w:val="00000FCB"/>
    <w:rsid w:val="00001F2A"/>
    <w:rsid w:val="00003632"/>
    <w:rsid w:val="000036A4"/>
    <w:rsid w:val="00003DCD"/>
    <w:rsid w:val="00004790"/>
    <w:rsid w:val="00005AB0"/>
    <w:rsid w:val="00007CAA"/>
    <w:rsid w:val="00013541"/>
    <w:rsid w:val="000139AE"/>
    <w:rsid w:val="00015062"/>
    <w:rsid w:val="000150BD"/>
    <w:rsid w:val="0001615E"/>
    <w:rsid w:val="000161AC"/>
    <w:rsid w:val="00017B94"/>
    <w:rsid w:val="00017BC3"/>
    <w:rsid w:val="00021269"/>
    <w:rsid w:val="00021321"/>
    <w:rsid w:val="00022AE6"/>
    <w:rsid w:val="000231B5"/>
    <w:rsid w:val="00023B73"/>
    <w:rsid w:val="00024195"/>
    <w:rsid w:val="00026728"/>
    <w:rsid w:val="00026E08"/>
    <w:rsid w:val="0002797D"/>
    <w:rsid w:val="00027E22"/>
    <w:rsid w:val="00030160"/>
    <w:rsid w:val="0003046A"/>
    <w:rsid w:val="000305FA"/>
    <w:rsid w:val="00030FFD"/>
    <w:rsid w:val="000340D2"/>
    <w:rsid w:val="00034191"/>
    <w:rsid w:val="00035DFE"/>
    <w:rsid w:val="00035EEA"/>
    <w:rsid w:val="00035F51"/>
    <w:rsid w:val="0003700C"/>
    <w:rsid w:val="00037452"/>
    <w:rsid w:val="00041548"/>
    <w:rsid w:val="00042351"/>
    <w:rsid w:val="000433A6"/>
    <w:rsid w:val="00043676"/>
    <w:rsid w:val="00043E32"/>
    <w:rsid w:val="000446E8"/>
    <w:rsid w:val="00045508"/>
    <w:rsid w:val="00046F4A"/>
    <w:rsid w:val="00047330"/>
    <w:rsid w:val="00047DD9"/>
    <w:rsid w:val="00051EFF"/>
    <w:rsid w:val="00052B2C"/>
    <w:rsid w:val="00053A58"/>
    <w:rsid w:val="00054811"/>
    <w:rsid w:val="000556F9"/>
    <w:rsid w:val="00055776"/>
    <w:rsid w:val="000558BF"/>
    <w:rsid w:val="00055995"/>
    <w:rsid w:val="00055C4B"/>
    <w:rsid w:val="00056B02"/>
    <w:rsid w:val="00057E7A"/>
    <w:rsid w:val="0006062F"/>
    <w:rsid w:val="000611B4"/>
    <w:rsid w:val="00062CED"/>
    <w:rsid w:val="00062FDD"/>
    <w:rsid w:val="00063CBE"/>
    <w:rsid w:val="00064134"/>
    <w:rsid w:val="00064D78"/>
    <w:rsid w:val="000667A0"/>
    <w:rsid w:val="00066BBB"/>
    <w:rsid w:val="000706CD"/>
    <w:rsid w:val="0007077E"/>
    <w:rsid w:val="00070F9B"/>
    <w:rsid w:val="000716A8"/>
    <w:rsid w:val="0007190C"/>
    <w:rsid w:val="00071CD5"/>
    <w:rsid w:val="000753FB"/>
    <w:rsid w:val="000758E6"/>
    <w:rsid w:val="0007748F"/>
    <w:rsid w:val="00077E0A"/>
    <w:rsid w:val="00080221"/>
    <w:rsid w:val="00081754"/>
    <w:rsid w:val="000823DA"/>
    <w:rsid w:val="00083C9A"/>
    <w:rsid w:val="00084070"/>
    <w:rsid w:val="000852A0"/>
    <w:rsid w:val="000855BF"/>
    <w:rsid w:val="00086535"/>
    <w:rsid w:val="00087AC8"/>
    <w:rsid w:val="000908A3"/>
    <w:rsid w:val="00090E3C"/>
    <w:rsid w:val="0009142E"/>
    <w:rsid w:val="0009146B"/>
    <w:rsid w:val="00091713"/>
    <w:rsid w:val="00092AD0"/>
    <w:rsid w:val="0009458F"/>
    <w:rsid w:val="000948EC"/>
    <w:rsid w:val="00094D40"/>
    <w:rsid w:val="00094F6F"/>
    <w:rsid w:val="0009635D"/>
    <w:rsid w:val="0009705E"/>
    <w:rsid w:val="00097A15"/>
    <w:rsid w:val="00097B40"/>
    <w:rsid w:val="000A064F"/>
    <w:rsid w:val="000A0E0C"/>
    <w:rsid w:val="000A10B2"/>
    <w:rsid w:val="000A16B1"/>
    <w:rsid w:val="000A2635"/>
    <w:rsid w:val="000A2ED3"/>
    <w:rsid w:val="000A3D2F"/>
    <w:rsid w:val="000A40C0"/>
    <w:rsid w:val="000A48BC"/>
    <w:rsid w:val="000A6607"/>
    <w:rsid w:val="000A6AB8"/>
    <w:rsid w:val="000A762E"/>
    <w:rsid w:val="000B0941"/>
    <w:rsid w:val="000B1F75"/>
    <w:rsid w:val="000B34F3"/>
    <w:rsid w:val="000B4520"/>
    <w:rsid w:val="000B4B09"/>
    <w:rsid w:val="000B4B4B"/>
    <w:rsid w:val="000B4CF5"/>
    <w:rsid w:val="000B522D"/>
    <w:rsid w:val="000B66C8"/>
    <w:rsid w:val="000B692D"/>
    <w:rsid w:val="000B6F14"/>
    <w:rsid w:val="000B72EA"/>
    <w:rsid w:val="000C1F6E"/>
    <w:rsid w:val="000C212D"/>
    <w:rsid w:val="000C258E"/>
    <w:rsid w:val="000C2F8A"/>
    <w:rsid w:val="000C34EC"/>
    <w:rsid w:val="000C417F"/>
    <w:rsid w:val="000C4F5B"/>
    <w:rsid w:val="000C54ED"/>
    <w:rsid w:val="000C624E"/>
    <w:rsid w:val="000C63FF"/>
    <w:rsid w:val="000D0870"/>
    <w:rsid w:val="000D10ED"/>
    <w:rsid w:val="000D1C14"/>
    <w:rsid w:val="000D2955"/>
    <w:rsid w:val="000D37BF"/>
    <w:rsid w:val="000D3B07"/>
    <w:rsid w:val="000D5B05"/>
    <w:rsid w:val="000D5F13"/>
    <w:rsid w:val="000D6A85"/>
    <w:rsid w:val="000D6A88"/>
    <w:rsid w:val="000E1AF8"/>
    <w:rsid w:val="000E2A9E"/>
    <w:rsid w:val="000E4050"/>
    <w:rsid w:val="000E4377"/>
    <w:rsid w:val="000E6A12"/>
    <w:rsid w:val="000E76F2"/>
    <w:rsid w:val="000E790D"/>
    <w:rsid w:val="000F0DE1"/>
    <w:rsid w:val="000F184E"/>
    <w:rsid w:val="000F2CC6"/>
    <w:rsid w:val="000F5DD7"/>
    <w:rsid w:val="000F67FE"/>
    <w:rsid w:val="000F7894"/>
    <w:rsid w:val="00100C8F"/>
    <w:rsid w:val="001012C0"/>
    <w:rsid w:val="00101FA9"/>
    <w:rsid w:val="001027A8"/>
    <w:rsid w:val="001035CB"/>
    <w:rsid w:val="001041DA"/>
    <w:rsid w:val="001047ED"/>
    <w:rsid w:val="00105065"/>
    <w:rsid w:val="00105C67"/>
    <w:rsid w:val="00105CE4"/>
    <w:rsid w:val="00106DB7"/>
    <w:rsid w:val="00106E96"/>
    <w:rsid w:val="0010729D"/>
    <w:rsid w:val="0010739F"/>
    <w:rsid w:val="00107C31"/>
    <w:rsid w:val="00110195"/>
    <w:rsid w:val="00112F2D"/>
    <w:rsid w:val="00117B40"/>
    <w:rsid w:val="001203A6"/>
    <w:rsid w:val="00120986"/>
    <w:rsid w:val="00120A71"/>
    <w:rsid w:val="001214C6"/>
    <w:rsid w:val="001221FC"/>
    <w:rsid w:val="00124BB5"/>
    <w:rsid w:val="00124D2E"/>
    <w:rsid w:val="0012562A"/>
    <w:rsid w:val="0013025B"/>
    <w:rsid w:val="00130F84"/>
    <w:rsid w:val="00132149"/>
    <w:rsid w:val="00132553"/>
    <w:rsid w:val="00132891"/>
    <w:rsid w:val="00133252"/>
    <w:rsid w:val="001333A9"/>
    <w:rsid w:val="001334E5"/>
    <w:rsid w:val="001338A1"/>
    <w:rsid w:val="00134712"/>
    <w:rsid w:val="00136048"/>
    <w:rsid w:val="0013612B"/>
    <w:rsid w:val="00136279"/>
    <w:rsid w:val="0013650B"/>
    <w:rsid w:val="00136CD2"/>
    <w:rsid w:val="0014243C"/>
    <w:rsid w:val="00142A0A"/>
    <w:rsid w:val="001435EC"/>
    <w:rsid w:val="00144487"/>
    <w:rsid w:val="00145E38"/>
    <w:rsid w:val="001466F9"/>
    <w:rsid w:val="00147488"/>
    <w:rsid w:val="00150765"/>
    <w:rsid w:val="001515E8"/>
    <w:rsid w:val="0015170A"/>
    <w:rsid w:val="001530AC"/>
    <w:rsid w:val="001535D0"/>
    <w:rsid w:val="001537CF"/>
    <w:rsid w:val="00154EF4"/>
    <w:rsid w:val="00155CD9"/>
    <w:rsid w:val="00155ED7"/>
    <w:rsid w:val="001565AD"/>
    <w:rsid w:val="001567F1"/>
    <w:rsid w:val="00161FD9"/>
    <w:rsid w:val="00164213"/>
    <w:rsid w:val="0017081D"/>
    <w:rsid w:val="00171C18"/>
    <w:rsid w:val="00171C70"/>
    <w:rsid w:val="00171E6F"/>
    <w:rsid w:val="00172E0F"/>
    <w:rsid w:val="0017432E"/>
    <w:rsid w:val="001758F1"/>
    <w:rsid w:val="00175992"/>
    <w:rsid w:val="001762AF"/>
    <w:rsid w:val="0018061F"/>
    <w:rsid w:val="001807FA"/>
    <w:rsid w:val="001816C4"/>
    <w:rsid w:val="00182443"/>
    <w:rsid w:val="00182568"/>
    <w:rsid w:val="00183273"/>
    <w:rsid w:val="001837B1"/>
    <w:rsid w:val="001837E5"/>
    <w:rsid w:val="001845FA"/>
    <w:rsid w:val="001871D9"/>
    <w:rsid w:val="0019054F"/>
    <w:rsid w:val="001911CC"/>
    <w:rsid w:val="00193010"/>
    <w:rsid w:val="001936F7"/>
    <w:rsid w:val="0019379D"/>
    <w:rsid w:val="00194ACD"/>
    <w:rsid w:val="00195048"/>
    <w:rsid w:val="001960E9"/>
    <w:rsid w:val="001967D7"/>
    <w:rsid w:val="001A072A"/>
    <w:rsid w:val="001A075C"/>
    <w:rsid w:val="001A177F"/>
    <w:rsid w:val="001A190A"/>
    <w:rsid w:val="001A199F"/>
    <w:rsid w:val="001A2AFE"/>
    <w:rsid w:val="001A50C9"/>
    <w:rsid w:val="001A514B"/>
    <w:rsid w:val="001A6278"/>
    <w:rsid w:val="001A67DA"/>
    <w:rsid w:val="001A7816"/>
    <w:rsid w:val="001B0AAD"/>
    <w:rsid w:val="001B0B91"/>
    <w:rsid w:val="001B0CDA"/>
    <w:rsid w:val="001B1851"/>
    <w:rsid w:val="001B190C"/>
    <w:rsid w:val="001B1A88"/>
    <w:rsid w:val="001B1BB2"/>
    <w:rsid w:val="001B2F5E"/>
    <w:rsid w:val="001B3364"/>
    <w:rsid w:val="001B3CFD"/>
    <w:rsid w:val="001B3F8F"/>
    <w:rsid w:val="001B3F9B"/>
    <w:rsid w:val="001B4614"/>
    <w:rsid w:val="001B4654"/>
    <w:rsid w:val="001B53D7"/>
    <w:rsid w:val="001B55A2"/>
    <w:rsid w:val="001B6EA9"/>
    <w:rsid w:val="001B7015"/>
    <w:rsid w:val="001B710E"/>
    <w:rsid w:val="001B77B7"/>
    <w:rsid w:val="001B7831"/>
    <w:rsid w:val="001B7859"/>
    <w:rsid w:val="001B7A21"/>
    <w:rsid w:val="001C0184"/>
    <w:rsid w:val="001C2A8C"/>
    <w:rsid w:val="001C503B"/>
    <w:rsid w:val="001C5B6C"/>
    <w:rsid w:val="001C6697"/>
    <w:rsid w:val="001C6EC0"/>
    <w:rsid w:val="001C7F83"/>
    <w:rsid w:val="001D0E4F"/>
    <w:rsid w:val="001D121E"/>
    <w:rsid w:val="001D1C5E"/>
    <w:rsid w:val="001D47AE"/>
    <w:rsid w:val="001D490B"/>
    <w:rsid w:val="001D4BB2"/>
    <w:rsid w:val="001D4D0F"/>
    <w:rsid w:val="001D5D70"/>
    <w:rsid w:val="001D60DD"/>
    <w:rsid w:val="001E0043"/>
    <w:rsid w:val="001E0A5A"/>
    <w:rsid w:val="001E1281"/>
    <w:rsid w:val="001E2041"/>
    <w:rsid w:val="001E45F8"/>
    <w:rsid w:val="001E5460"/>
    <w:rsid w:val="001E57C3"/>
    <w:rsid w:val="001E5E12"/>
    <w:rsid w:val="001E6500"/>
    <w:rsid w:val="001E7E12"/>
    <w:rsid w:val="001F0089"/>
    <w:rsid w:val="001F0FF3"/>
    <w:rsid w:val="001F1201"/>
    <w:rsid w:val="001F1551"/>
    <w:rsid w:val="001F1B6A"/>
    <w:rsid w:val="001F2304"/>
    <w:rsid w:val="001F2A13"/>
    <w:rsid w:val="001F313F"/>
    <w:rsid w:val="001F67B4"/>
    <w:rsid w:val="001F7335"/>
    <w:rsid w:val="001F7C02"/>
    <w:rsid w:val="00200155"/>
    <w:rsid w:val="00200558"/>
    <w:rsid w:val="00200A26"/>
    <w:rsid w:val="00200A82"/>
    <w:rsid w:val="00201A16"/>
    <w:rsid w:val="00203BA7"/>
    <w:rsid w:val="002057F8"/>
    <w:rsid w:val="00205AEF"/>
    <w:rsid w:val="002061EA"/>
    <w:rsid w:val="0020627F"/>
    <w:rsid w:val="00206F55"/>
    <w:rsid w:val="0020706E"/>
    <w:rsid w:val="00212647"/>
    <w:rsid w:val="00212B5C"/>
    <w:rsid w:val="00214582"/>
    <w:rsid w:val="002154D7"/>
    <w:rsid w:val="00215654"/>
    <w:rsid w:val="002162CD"/>
    <w:rsid w:val="00216713"/>
    <w:rsid w:val="00216F2B"/>
    <w:rsid w:val="00217F3A"/>
    <w:rsid w:val="0022273A"/>
    <w:rsid w:val="00222A7E"/>
    <w:rsid w:val="00222CC2"/>
    <w:rsid w:val="002230F7"/>
    <w:rsid w:val="00223120"/>
    <w:rsid w:val="00223D27"/>
    <w:rsid w:val="002241A3"/>
    <w:rsid w:val="00224567"/>
    <w:rsid w:val="00225B9B"/>
    <w:rsid w:val="0022643A"/>
    <w:rsid w:val="002264C9"/>
    <w:rsid w:val="0022663A"/>
    <w:rsid w:val="002272D6"/>
    <w:rsid w:val="00233647"/>
    <w:rsid w:val="00234B3D"/>
    <w:rsid w:val="00235362"/>
    <w:rsid w:val="00236408"/>
    <w:rsid w:val="0023732A"/>
    <w:rsid w:val="00237831"/>
    <w:rsid w:val="00237EA3"/>
    <w:rsid w:val="00240E77"/>
    <w:rsid w:val="00241770"/>
    <w:rsid w:val="00242DD1"/>
    <w:rsid w:val="00243A97"/>
    <w:rsid w:val="00243D4F"/>
    <w:rsid w:val="00244ED9"/>
    <w:rsid w:val="0024504B"/>
    <w:rsid w:val="002452C5"/>
    <w:rsid w:val="002454F8"/>
    <w:rsid w:val="0024568A"/>
    <w:rsid w:val="00245E90"/>
    <w:rsid w:val="00246F6C"/>
    <w:rsid w:val="0024703D"/>
    <w:rsid w:val="00247A96"/>
    <w:rsid w:val="002501E3"/>
    <w:rsid w:val="00250A1C"/>
    <w:rsid w:val="00251C9E"/>
    <w:rsid w:val="00252A99"/>
    <w:rsid w:val="00254FA6"/>
    <w:rsid w:val="00255C4F"/>
    <w:rsid w:val="00255DEE"/>
    <w:rsid w:val="0025723F"/>
    <w:rsid w:val="002575DF"/>
    <w:rsid w:val="00257E68"/>
    <w:rsid w:val="00260C9A"/>
    <w:rsid w:val="002622B8"/>
    <w:rsid w:val="00263044"/>
    <w:rsid w:val="002663D9"/>
    <w:rsid w:val="00270091"/>
    <w:rsid w:val="00272B5E"/>
    <w:rsid w:val="002746A7"/>
    <w:rsid w:val="002803BF"/>
    <w:rsid w:val="00280D77"/>
    <w:rsid w:val="00281C4F"/>
    <w:rsid w:val="00283E1E"/>
    <w:rsid w:val="0028567A"/>
    <w:rsid w:val="00285863"/>
    <w:rsid w:val="00287BAC"/>
    <w:rsid w:val="0029004C"/>
    <w:rsid w:val="00290FF8"/>
    <w:rsid w:val="00292159"/>
    <w:rsid w:val="00292223"/>
    <w:rsid w:val="002924D5"/>
    <w:rsid w:val="0029286D"/>
    <w:rsid w:val="0029365A"/>
    <w:rsid w:val="00293AE2"/>
    <w:rsid w:val="00295001"/>
    <w:rsid w:val="0029508C"/>
    <w:rsid w:val="00295A7B"/>
    <w:rsid w:val="00296F26"/>
    <w:rsid w:val="002A52B3"/>
    <w:rsid w:val="002A7DD3"/>
    <w:rsid w:val="002B04D0"/>
    <w:rsid w:val="002B23F5"/>
    <w:rsid w:val="002B3F45"/>
    <w:rsid w:val="002B4B89"/>
    <w:rsid w:val="002B5521"/>
    <w:rsid w:val="002B6DD8"/>
    <w:rsid w:val="002B770D"/>
    <w:rsid w:val="002C05B1"/>
    <w:rsid w:val="002C2B37"/>
    <w:rsid w:val="002C4077"/>
    <w:rsid w:val="002C4E32"/>
    <w:rsid w:val="002C6811"/>
    <w:rsid w:val="002C7198"/>
    <w:rsid w:val="002D17D2"/>
    <w:rsid w:val="002D2983"/>
    <w:rsid w:val="002D2C1C"/>
    <w:rsid w:val="002D35BE"/>
    <w:rsid w:val="002D4FF9"/>
    <w:rsid w:val="002D73DE"/>
    <w:rsid w:val="002D774D"/>
    <w:rsid w:val="002D7D4E"/>
    <w:rsid w:val="002E13FD"/>
    <w:rsid w:val="002E16CE"/>
    <w:rsid w:val="002E1AB4"/>
    <w:rsid w:val="002E1F48"/>
    <w:rsid w:val="002E2074"/>
    <w:rsid w:val="002E2574"/>
    <w:rsid w:val="002E4476"/>
    <w:rsid w:val="002E459A"/>
    <w:rsid w:val="002E5B42"/>
    <w:rsid w:val="002E60B0"/>
    <w:rsid w:val="002E6253"/>
    <w:rsid w:val="002E74D1"/>
    <w:rsid w:val="002E7685"/>
    <w:rsid w:val="002E7A4A"/>
    <w:rsid w:val="002F0A1A"/>
    <w:rsid w:val="002F3337"/>
    <w:rsid w:val="002F42DB"/>
    <w:rsid w:val="002F59B4"/>
    <w:rsid w:val="002F5C60"/>
    <w:rsid w:val="002F6527"/>
    <w:rsid w:val="002F6C42"/>
    <w:rsid w:val="002F7813"/>
    <w:rsid w:val="00300405"/>
    <w:rsid w:val="00300C96"/>
    <w:rsid w:val="0030113F"/>
    <w:rsid w:val="003011DA"/>
    <w:rsid w:val="003018BB"/>
    <w:rsid w:val="0030236B"/>
    <w:rsid w:val="003023FB"/>
    <w:rsid w:val="0030242E"/>
    <w:rsid w:val="003026BE"/>
    <w:rsid w:val="003045DF"/>
    <w:rsid w:val="00305508"/>
    <w:rsid w:val="003061B6"/>
    <w:rsid w:val="00306F9B"/>
    <w:rsid w:val="003117DC"/>
    <w:rsid w:val="0031191A"/>
    <w:rsid w:val="0031199E"/>
    <w:rsid w:val="00312F46"/>
    <w:rsid w:val="00313169"/>
    <w:rsid w:val="00314A59"/>
    <w:rsid w:val="00316A5C"/>
    <w:rsid w:val="003170F4"/>
    <w:rsid w:val="0032138B"/>
    <w:rsid w:val="00321EB2"/>
    <w:rsid w:val="00322282"/>
    <w:rsid w:val="003242DE"/>
    <w:rsid w:val="00324752"/>
    <w:rsid w:val="00324BE9"/>
    <w:rsid w:val="00325286"/>
    <w:rsid w:val="00325421"/>
    <w:rsid w:val="003255E8"/>
    <w:rsid w:val="00326A42"/>
    <w:rsid w:val="0033176E"/>
    <w:rsid w:val="00331A9A"/>
    <w:rsid w:val="00333C01"/>
    <w:rsid w:val="0033408C"/>
    <w:rsid w:val="003353FD"/>
    <w:rsid w:val="00335992"/>
    <w:rsid w:val="00335CF4"/>
    <w:rsid w:val="00335E3B"/>
    <w:rsid w:val="00336765"/>
    <w:rsid w:val="0034003C"/>
    <w:rsid w:val="00340BC9"/>
    <w:rsid w:val="00340EFE"/>
    <w:rsid w:val="00342303"/>
    <w:rsid w:val="00342E53"/>
    <w:rsid w:val="0034312E"/>
    <w:rsid w:val="003434A0"/>
    <w:rsid w:val="00343B19"/>
    <w:rsid w:val="003446CA"/>
    <w:rsid w:val="00345533"/>
    <w:rsid w:val="00345BE6"/>
    <w:rsid w:val="00347319"/>
    <w:rsid w:val="00350D8F"/>
    <w:rsid w:val="003521EC"/>
    <w:rsid w:val="00353283"/>
    <w:rsid w:val="00354853"/>
    <w:rsid w:val="00355425"/>
    <w:rsid w:val="00356FE7"/>
    <w:rsid w:val="00357569"/>
    <w:rsid w:val="003578C6"/>
    <w:rsid w:val="00357E8F"/>
    <w:rsid w:val="00361A17"/>
    <w:rsid w:val="0036269B"/>
    <w:rsid w:val="00362A0A"/>
    <w:rsid w:val="003635F9"/>
    <w:rsid w:val="00363CA6"/>
    <w:rsid w:val="00365739"/>
    <w:rsid w:val="00367264"/>
    <w:rsid w:val="00370307"/>
    <w:rsid w:val="003709A0"/>
    <w:rsid w:val="00371CAD"/>
    <w:rsid w:val="0037234B"/>
    <w:rsid w:val="0037303E"/>
    <w:rsid w:val="00373A81"/>
    <w:rsid w:val="00374AB8"/>
    <w:rsid w:val="00374C8F"/>
    <w:rsid w:val="00375851"/>
    <w:rsid w:val="0037715A"/>
    <w:rsid w:val="00377528"/>
    <w:rsid w:val="00377CBD"/>
    <w:rsid w:val="00377DA0"/>
    <w:rsid w:val="00380615"/>
    <w:rsid w:val="003811EE"/>
    <w:rsid w:val="00382197"/>
    <w:rsid w:val="00384967"/>
    <w:rsid w:val="00385476"/>
    <w:rsid w:val="003864F1"/>
    <w:rsid w:val="00387B06"/>
    <w:rsid w:val="00387D2A"/>
    <w:rsid w:val="00391CD9"/>
    <w:rsid w:val="0039644D"/>
    <w:rsid w:val="00396984"/>
    <w:rsid w:val="00396C8E"/>
    <w:rsid w:val="00397FA8"/>
    <w:rsid w:val="003A0121"/>
    <w:rsid w:val="003A0559"/>
    <w:rsid w:val="003A0D88"/>
    <w:rsid w:val="003A24F1"/>
    <w:rsid w:val="003A35B6"/>
    <w:rsid w:val="003A53E6"/>
    <w:rsid w:val="003A6415"/>
    <w:rsid w:val="003B09B5"/>
    <w:rsid w:val="003B0F5E"/>
    <w:rsid w:val="003B123C"/>
    <w:rsid w:val="003B3578"/>
    <w:rsid w:val="003B5172"/>
    <w:rsid w:val="003B520B"/>
    <w:rsid w:val="003B5D94"/>
    <w:rsid w:val="003B5FF4"/>
    <w:rsid w:val="003B62B1"/>
    <w:rsid w:val="003B6994"/>
    <w:rsid w:val="003B7A5A"/>
    <w:rsid w:val="003B7C62"/>
    <w:rsid w:val="003C1065"/>
    <w:rsid w:val="003C293B"/>
    <w:rsid w:val="003C35D5"/>
    <w:rsid w:val="003C561A"/>
    <w:rsid w:val="003C60A2"/>
    <w:rsid w:val="003C708D"/>
    <w:rsid w:val="003C7D98"/>
    <w:rsid w:val="003D01E1"/>
    <w:rsid w:val="003D0949"/>
    <w:rsid w:val="003D0FD0"/>
    <w:rsid w:val="003D176E"/>
    <w:rsid w:val="003D4E47"/>
    <w:rsid w:val="003D5098"/>
    <w:rsid w:val="003D54E7"/>
    <w:rsid w:val="003D5DDC"/>
    <w:rsid w:val="003D609B"/>
    <w:rsid w:val="003D7C07"/>
    <w:rsid w:val="003D7E7B"/>
    <w:rsid w:val="003E0143"/>
    <w:rsid w:val="003E155A"/>
    <w:rsid w:val="003E3159"/>
    <w:rsid w:val="003E3B83"/>
    <w:rsid w:val="003E5452"/>
    <w:rsid w:val="003E551B"/>
    <w:rsid w:val="003E649E"/>
    <w:rsid w:val="003E6793"/>
    <w:rsid w:val="003E755D"/>
    <w:rsid w:val="003E77FC"/>
    <w:rsid w:val="003E792D"/>
    <w:rsid w:val="003F0F25"/>
    <w:rsid w:val="003F1A07"/>
    <w:rsid w:val="003F5EDE"/>
    <w:rsid w:val="003F6269"/>
    <w:rsid w:val="003F628F"/>
    <w:rsid w:val="003F7E6C"/>
    <w:rsid w:val="00400BCC"/>
    <w:rsid w:val="00400BEE"/>
    <w:rsid w:val="00400EC9"/>
    <w:rsid w:val="00403671"/>
    <w:rsid w:val="00403683"/>
    <w:rsid w:val="00403E48"/>
    <w:rsid w:val="004050C9"/>
    <w:rsid w:val="0040526C"/>
    <w:rsid w:val="00405801"/>
    <w:rsid w:val="00407D05"/>
    <w:rsid w:val="0041167A"/>
    <w:rsid w:val="00411CD8"/>
    <w:rsid w:val="00413806"/>
    <w:rsid w:val="004159F9"/>
    <w:rsid w:val="00416BA0"/>
    <w:rsid w:val="004179ED"/>
    <w:rsid w:val="00417E9F"/>
    <w:rsid w:val="004205A6"/>
    <w:rsid w:val="004209A7"/>
    <w:rsid w:val="00420E9B"/>
    <w:rsid w:val="004222A4"/>
    <w:rsid w:val="0042299D"/>
    <w:rsid w:val="00422B21"/>
    <w:rsid w:val="00422B4F"/>
    <w:rsid w:val="00422CC4"/>
    <w:rsid w:val="00422E50"/>
    <w:rsid w:val="0042344D"/>
    <w:rsid w:val="00423580"/>
    <w:rsid w:val="0042374C"/>
    <w:rsid w:val="004257E3"/>
    <w:rsid w:val="00425B81"/>
    <w:rsid w:val="00425FA4"/>
    <w:rsid w:val="00426355"/>
    <w:rsid w:val="00430E6D"/>
    <w:rsid w:val="00431307"/>
    <w:rsid w:val="00431798"/>
    <w:rsid w:val="00431D75"/>
    <w:rsid w:val="0043239B"/>
    <w:rsid w:val="00434112"/>
    <w:rsid w:val="004344D6"/>
    <w:rsid w:val="00435AD7"/>
    <w:rsid w:val="004372A3"/>
    <w:rsid w:val="00437773"/>
    <w:rsid w:val="004425BE"/>
    <w:rsid w:val="00443E3D"/>
    <w:rsid w:val="004443E6"/>
    <w:rsid w:val="00446539"/>
    <w:rsid w:val="00447185"/>
    <w:rsid w:val="00447235"/>
    <w:rsid w:val="00447282"/>
    <w:rsid w:val="0044751C"/>
    <w:rsid w:val="00447F8A"/>
    <w:rsid w:val="0045035A"/>
    <w:rsid w:val="00450EED"/>
    <w:rsid w:val="0045101B"/>
    <w:rsid w:val="004515A7"/>
    <w:rsid w:val="004532A4"/>
    <w:rsid w:val="0045570F"/>
    <w:rsid w:val="00456018"/>
    <w:rsid w:val="00456046"/>
    <w:rsid w:val="00460E9E"/>
    <w:rsid w:val="00464691"/>
    <w:rsid w:val="00467012"/>
    <w:rsid w:val="00471C8D"/>
    <w:rsid w:val="004738A6"/>
    <w:rsid w:val="00473901"/>
    <w:rsid w:val="00474639"/>
    <w:rsid w:val="004756DB"/>
    <w:rsid w:val="004757A2"/>
    <w:rsid w:val="00476C71"/>
    <w:rsid w:val="0047703F"/>
    <w:rsid w:val="00480640"/>
    <w:rsid w:val="00480915"/>
    <w:rsid w:val="00481163"/>
    <w:rsid w:val="004812DA"/>
    <w:rsid w:val="0048165C"/>
    <w:rsid w:val="00481E67"/>
    <w:rsid w:val="00482169"/>
    <w:rsid w:val="00482925"/>
    <w:rsid w:val="004833E3"/>
    <w:rsid w:val="00486CA6"/>
    <w:rsid w:val="00487DF0"/>
    <w:rsid w:val="00491803"/>
    <w:rsid w:val="00492601"/>
    <w:rsid w:val="00492A15"/>
    <w:rsid w:val="00494669"/>
    <w:rsid w:val="00494FA4"/>
    <w:rsid w:val="0049544C"/>
    <w:rsid w:val="004974EE"/>
    <w:rsid w:val="00497654"/>
    <w:rsid w:val="004A0BE6"/>
    <w:rsid w:val="004A1767"/>
    <w:rsid w:val="004A2188"/>
    <w:rsid w:val="004A2A9A"/>
    <w:rsid w:val="004A3E79"/>
    <w:rsid w:val="004A4033"/>
    <w:rsid w:val="004A4159"/>
    <w:rsid w:val="004A639B"/>
    <w:rsid w:val="004A739D"/>
    <w:rsid w:val="004A7D8D"/>
    <w:rsid w:val="004A7FBE"/>
    <w:rsid w:val="004B0D7F"/>
    <w:rsid w:val="004B12BF"/>
    <w:rsid w:val="004B24B1"/>
    <w:rsid w:val="004B48F5"/>
    <w:rsid w:val="004B4D7E"/>
    <w:rsid w:val="004B55B5"/>
    <w:rsid w:val="004B5F52"/>
    <w:rsid w:val="004B6BB0"/>
    <w:rsid w:val="004B71B8"/>
    <w:rsid w:val="004B7200"/>
    <w:rsid w:val="004C095F"/>
    <w:rsid w:val="004C207A"/>
    <w:rsid w:val="004C334C"/>
    <w:rsid w:val="004C4B48"/>
    <w:rsid w:val="004C4C5F"/>
    <w:rsid w:val="004C551A"/>
    <w:rsid w:val="004C6306"/>
    <w:rsid w:val="004C6486"/>
    <w:rsid w:val="004C74F2"/>
    <w:rsid w:val="004D0447"/>
    <w:rsid w:val="004D0D94"/>
    <w:rsid w:val="004D1365"/>
    <w:rsid w:val="004D1785"/>
    <w:rsid w:val="004D36C6"/>
    <w:rsid w:val="004D372A"/>
    <w:rsid w:val="004D3C7D"/>
    <w:rsid w:val="004D6906"/>
    <w:rsid w:val="004D6C58"/>
    <w:rsid w:val="004D7CC0"/>
    <w:rsid w:val="004E086F"/>
    <w:rsid w:val="004E0870"/>
    <w:rsid w:val="004E1EC0"/>
    <w:rsid w:val="004E22DD"/>
    <w:rsid w:val="004E260A"/>
    <w:rsid w:val="004E2EA9"/>
    <w:rsid w:val="004E3DCF"/>
    <w:rsid w:val="004E405D"/>
    <w:rsid w:val="004E4E59"/>
    <w:rsid w:val="004E5A83"/>
    <w:rsid w:val="004E5BF2"/>
    <w:rsid w:val="004E5C4C"/>
    <w:rsid w:val="004E6207"/>
    <w:rsid w:val="004F0A6F"/>
    <w:rsid w:val="004F12D7"/>
    <w:rsid w:val="004F19DD"/>
    <w:rsid w:val="004F1CBA"/>
    <w:rsid w:val="004F1E94"/>
    <w:rsid w:val="004F2BEB"/>
    <w:rsid w:val="004F3196"/>
    <w:rsid w:val="004F37FC"/>
    <w:rsid w:val="004F461A"/>
    <w:rsid w:val="004F4F75"/>
    <w:rsid w:val="004F614A"/>
    <w:rsid w:val="004F64D9"/>
    <w:rsid w:val="004F676B"/>
    <w:rsid w:val="004F69CC"/>
    <w:rsid w:val="00501324"/>
    <w:rsid w:val="00501CDA"/>
    <w:rsid w:val="0050231F"/>
    <w:rsid w:val="0050420C"/>
    <w:rsid w:val="0050447E"/>
    <w:rsid w:val="00506B50"/>
    <w:rsid w:val="00511123"/>
    <w:rsid w:val="00511A01"/>
    <w:rsid w:val="00511B05"/>
    <w:rsid w:val="00511C49"/>
    <w:rsid w:val="00511C83"/>
    <w:rsid w:val="00511F26"/>
    <w:rsid w:val="00512096"/>
    <w:rsid w:val="00513435"/>
    <w:rsid w:val="0051350B"/>
    <w:rsid w:val="00513864"/>
    <w:rsid w:val="00513E68"/>
    <w:rsid w:val="0051621E"/>
    <w:rsid w:val="00523E63"/>
    <w:rsid w:val="00524A24"/>
    <w:rsid w:val="00524AD9"/>
    <w:rsid w:val="005305C5"/>
    <w:rsid w:val="00530AFE"/>
    <w:rsid w:val="00531AEF"/>
    <w:rsid w:val="005339A2"/>
    <w:rsid w:val="00534A42"/>
    <w:rsid w:val="00537574"/>
    <w:rsid w:val="00542B0F"/>
    <w:rsid w:val="00543764"/>
    <w:rsid w:val="005442D8"/>
    <w:rsid w:val="005447A4"/>
    <w:rsid w:val="00547AC3"/>
    <w:rsid w:val="005502B7"/>
    <w:rsid w:val="005520FC"/>
    <w:rsid w:val="005528A7"/>
    <w:rsid w:val="00554E4A"/>
    <w:rsid w:val="00555704"/>
    <w:rsid w:val="00556C65"/>
    <w:rsid w:val="00556D4F"/>
    <w:rsid w:val="00556EE8"/>
    <w:rsid w:val="005571CE"/>
    <w:rsid w:val="005577D6"/>
    <w:rsid w:val="00560A52"/>
    <w:rsid w:val="00561E97"/>
    <w:rsid w:val="005636AF"/>
    <w:rsid w:val="0056441A"/>
    <w:rsid w:val="00564736"/>
    <w:rsid w:val="005653E5"/>
    <w:rsid w:val="00565506"/>
    <w:rsid w:val="00570374"/>
    <w:rsid w:val="00570A58"/>
    <w:rsid w:val="0057137D"/>
    <w:rsid w:val="005714A3"/>
    <w:rsid w:val="0057173E"/>
    <w:rsid w:val="00573A01"/>
    <w:rsid w:val="00574D4E"/>
    <w:rsid w:val="005760C9"/>
    <w:rsid w:val="005769FC"/>
    <w:rsid w:val="00580323"/>
    <w:rsid w:val="00580957"/>
    <w:rsid w:val="005814BC"/>
    <w:rsid w:val="00581F63"/>
    <w:rsid w:val="0058284C"/>
    <w:rsid w:val="00582F5A"/>
    <w:rsid w:val="005838B7"/>
    <w:rsid w:val="00584BF6"/>
    <w:rsid w:val="005851C0"/>
    <w:rsid w:val="00587426"/>
    <w:rsid w:val="00587802"/>
    <w:rsid w:val="005902A4"/>
    <w:rsid w:val="005908F0"/>
    <w:rsid w:val="00591CBE"/>
    <w:rsid w:val="0059481A"/>
    <w:rsid w:val="00595A77"/>
    <w:rsid w:val="00595C29"/>
    <w:rsid w:val="00597367"/>
    <w:rsid w:val="00597C90"/>
    <w:rsid w:val="005A2DE9"/>
    <w:rsid w:val="005A4289"/>
    <w:rsid w:val="005A4315"/>
    <w:rsid w:val="005A471B"/>
    <w:rsid w:val="005A4D6A"/>
    <w:rsid w:val="005A5801"/>
    <w:rsid w:val="005A647E"/>
    <w:rsid w:val="005B0170"/>
    <w:rsid w:val="005B06BD"/>
    <w:rsid w:val="005B1481"/>
    <w:rsid w:val="005B20D3"/>
    <w:rsid w:val="005B23C7"/>
    <w:rsid w:val="005B24D5"/>
    <w:rsid w:val="005B255B"/>
    <w:rsid w:val="005B4E46"/>
    <w:rsid w:val="005B5766"/>
    <w:rsid w:val="005B5DD4"/>
    <w:rsid w:val="005B632C"/>
    <w:rsid w:val="005B659D"/>
    <w:rsid w:val="005B703F"/>
    <w:rsid w:val="005C0A49"/>
    <w:rsid w:val="005C2078"/>
    <w:rsid w:val="005C4014"/>
    <w:rsid w:val="005C43B4"/>
    <w:rsid w:val="005C5094"/>
    <w:rsid w:val="005C5C24"/>
    <w:rsid w:val="005C6094"/>
    <w:rsid w:val="005C6BAE"/>
    <w:rsid w:val="005C6D9F"/>
    <w:rsid w:val="005C71D4"/>
    <w:rsid w:val="005D050E"/>
    <w:rsid w:val="005D06EC"/>
    <w:rsid w:val="005D265F"/>
    <w:rsid w:val="005D425D"/>
    <w:rsid w:val="005D4643"/>
    <w:rsid w:val="005D5092"/>
    <w:rsid w:val="005D521A"/>
    <w:rsid w:val="005D558A"/>
    <w:rsid w:val="005D613B"/>
    <w:rsid w:val="005D6D2C"/>
    <w:rsid w:val="005E2FAB"/>
    <w:rsid w:val="005E3530"/>
    <w:rsid w:val="005E3798"/>
    <w:rsid w:val="005E3BBB"/>
    <w:rsid w:val="005E69A1"/>
    <w:rsid w:val="005E6EB5"/>
    <w:rsid w:val="005E7437"/>
    <w:rsid w:val="005E78E4"/>
    <w:rsid w:val="005F034F"/>
    <w:rsid w:val="005F16ED"/>
    <w:rsid w:val="005F693E"/>
    <w:rsid w:val="005F7392"/>
    <w:rsid w:val="00600C77"/>
    <w:rsid w:val="0060111C"/>
    <w:rsid w:val="00602144"/>
    <w:rsid w:val="006023D9"/>
    <w:rsid w:val="00603BDD"/>
    <w:rsid w:val="00603FCE"/>
    <w:rsid w:val="00604BB4"/>
    <w:rsid w:val="0060530E"/>
    <w:rsid w:val="00607F6A"/>
    <w:rsid w:val="006101E1"/>
    <w:rsid w:val="00615306"/>
    <w:rsid w:val="00616AD4"/>
    <w:rsid w:val="00616D8C"/>
    <w:rsid w:val="00617082"/>
    <w:rsid w:val="00621107"/>
    <w:rsid w:val="006216BF"/>
    <w:rsid w:val="006232BC"/>
    <w:rsid w:val="00625D7B"/>
    <w:rsid w:val="00626C25"/>
    <w:rsid w:val="00627CB2"/>
    <w:rsid w:val="00627CF3"/>
    <w:rsid w:val="0063099F"/>
    <w:rsid w:val="00631765"/>
    <w:rsid w:val="00631DCE"/>
    <w:rsid w:val="00631FDE"/>
    <w:rsid w:val="0063390C"/>
    <w:rsid w:val="00635AFE"/>
    <w:rsid w:val="00636777"/>
    <w:rsid w:val="0063715B"/>
    <w:rsid w:val="006372F4"/>
    <w:rsid w:val="006404D2"/>
    <w:rsid w:val="00640773"/>
    <w:rsid w:val="00640B3B"/>
    <w:rsid w:val="00640F87"/>
    <w:rsid w:val="00641AD4"/>
    <w:rsid w:val="00643F81"/>
    <w:rsid w:val="006449CF"/>
    <w:rsid w:val="00645EEA"/>
    <w:rsid w:val="00646219"/>
    <w:rsid w:val="00646511"/>
    <w:rsid w:val="00646D7B"/>
    <w:rsid w:val="0064797B"/>
    <w:rsid w:val="0065085E"/>
    <w:rsid w:val="006508AC"/>
    <w:rsid w:val="006531DD"/>
    <w:rsid w:val="006544F6"/>
    <w:rsid w:val="00655DDD"/>
    <w:rsid w:val="00655EFD"/>
    <w:rsid w:val="00661048"/>
    <w:rsid w:val="00661C23"/>
    <w:rsid w:val="0066290B"/>
    <w:rsid w:val="0066641E"/>
    <w:rsid w:val="0066679F"/>
    <w:rsid w:val="006675EE"/>
    <w:rsid w:val="00670BCB"/>
    <w:rsid w:val="00672303"/>
    <w:rsid w:val="0067293A"/>
    <w:rsid w:val="00673C28"/>
    <w:rsid w:val="00673D1D"/>
    <w:rsid w:val="00674143"/>
    <w:rsid w:val="00675EAD"/>
    <w:rsid w:val="00676454"/>
    <w:rsid w:val="00676CC2"/>
    <w:rsid w:val="00676D96"/>
    <w:rsid w:val="006773A3"/>
    <w:rsid w:val="00684420"/>
    <w:rsid w:val="00687772"/>
    <w:rsid w:val="00690F43"/>
    <w:rsid w:val="00690FBE"/>
    <w:rsid w:val="00691083"/>
    <w:rsid w:val="006913A0"/>
    <w:rsid w:val="00691B79"/>
    <w:rsid w:val="006925A5"/>
    <w:rsid w:val="00692FCC"/>
    <w:rsid w:val="00695986"/>
    <w:rsid w:val="00697E46"/>
    <w:rsid w:val="006A0171"/>
    <w:rsid w:val="006A0234"/>
    <w:rsid w:val="006A1E67"/>
    <w:rsid w:val="006A3843"/>
    <w:rsid w:val="006A42CC"/>
    <w:rsid w:val="006A45C8"/>
    <w:rsid w:val="006A5AC0"/>
    <w:rsid w:val="006B30CA"/>
    <w:rsid w:val="006B37CD"/>
    <w:rsid w:val="006B46B7"/>
    <w:rsid w:val="006B5B7F"/>
    <w:rsid w:val="006B66E8"/>
    <w:rsid w:val="006B69CF"/>
    <w:rsid w:val="006B6ABD"/>
    <w:rsid w:val="006B6CAE"/>
    <w:rsid w:val="006B6E61"/>
    <w:rsid w:val="006B7C8A"/>
    <w:rsid w:val="006C1B23"/>
    <w:rsid w:val="006C2281"/>
    <w:rsid w:val="006C33C5"/>
    <w:rsid w:val="006C3E2F"/>
    <w:rsid w:val="006C41CB"/>
    <w:rsid w:val="006C42DD"/>
    <w:rsid w:val="006C432D"/>
    <w:rsid w:val="006C6587"/>
    <w:rsid w:val="006C6A70"/>
    <w:rsid w:val="006C70B3"/>
    <w:rsid w:val="006C7C31"/>
    <w:rsid w:val="006D02B1"/>
    <w:rsid w:val="006D0A86"/>
    <w:rsid w:val="006D1585"/>
    <w:rsid w:val="006D1989"/>
    <w:rsid w:val="006D2603"/>
    <w:rsid w:val="006D29DB"/>
    <w:rsid w:val="006D3429"/>
    <w:rsid w:val="006D493C"/>
    <w:rsid w:val="006D50D4"/>
    <w:rsid w:val="006D72B3"/>
    <w:rsid w:val="006E07B6"/>
    <w:rsid w:val="006E08A3"/>
    <w:rsid w:val="006E599D"/>
    <w:rsid w:val="006E5E19"/>
    <w:rsid w:val="006E5FE2"/>
    <w:rsid w:val="006E6142"/>
    <w:rsid w:val="006E72B0"/>
    <w:rsid w:val="006F07FD"/>
    <w:rsid w:val="006F249C"/>
    <w:rsid w:val="006F3ECB"/>
    <w:rsid w:val="006F4891"/>
    <w:rsid w:val="006F5C08"/>
    <w:rsid w:val="006F5C81"/>
    <w:rsid w:val="006F7718"/>
    <w:rsid w:val="00700785"/>
    <w:rsid w:val="007008CB"/>
    <w:rsid w:val="00701DCE"/>
    <w:rsid w:val="00701EE4"/>
    <w:rsid w:val="00703F21"/>
    <w:rsid w:val="007040B8"/>
    <w:rsid w:val="00704695"/>
    <w:rsid w:val="00705110"/>
    <w:rsid w:val="00705AF9"/>
    <w:rsid w:val="00710F90"/>
    <w:rsid w:val="007115B7"/>
    <w:rsid w:val="00711686"/>
    <w:rsid w:val="00711B0E"/>
    <w:rsid w:val="0071222C"/>
    <w:rsid w:val="00712B14"/>
    <w:rsid w:val="00713D32"/>
    <w:rsid w:val="00714248"/>
    <w:rsid w:val="00714E41"/>
    <w:rsid w:val="007165C6"/>
    <w:rsid w:val="00716BB1"/>
    <w:rsid w:val="007211A3"/>
    <w:rsid w:val="007218D5"/>
    <w:rsid w:val="007223A0"/>
    <w:rsid w:val="007226B6"/>
    <w:rsid w:val="00723436"/>
    <w:rsid w:val="00723D6F"/>
    <w:rsid w:val="007242D5"/>
    <w:rsid w:val="007256A5"/>
    <w:rsid w:val="00725D56"/>
    <w:rsid w:val="00726536"/>
    <w:rsid w:val="00726FC0"/>
    <w:rsid w:val="00727118"/>
    <w:rsid w:val="00727863"/>
    <w:rsid w:val="00731012"/>
    <w:rsid w:val="00733A97"/>
    <w:rsid w:val="00733E5B"/>
    <w:rsid w:val="00734ED2"/>
    <w:rsid w:val="00735F27"/>
    <w:rsid w:val="00737EFA"/>
    <w:rsid w:val="00740292"/>
    <w:rsid w:val="00740830"/>
    <w:rsid w:val="007416C5"/>
    <w:rsid w:val="00741860"/>
    <w:rsid w:val="007433A0"/>
    <w:rsid w:val="007444CA"/>
    <w:rsid w:val="00755B4A"/>
    <w:rsid w:val="007570D2"/>
    <w:rsid w:val="00762DA0"/>
    <w:rsid w:val="007630AA"/>
    <w:rsid w:val="0076318E"/>
    <w:rsid w:val="007640A9"/>
    <w:rsid w:val="007650AB"/>
    <w:rsid w:val="00765BB8"/>
    <w:rsid w:val="007679FB"/>
    <w:rsid w:val="00772254"/>
    <w:rsid w:val="007728A6"/>
    <w:rsid w:val="00773361"/>
    <w:rsid w:val="00773958"/>
    <w:rsid w:val="0077659E"/>
    <w:rsid w:val="00777EC1"/>
    <w:rsid w:val="00780039"/>
    <w:rsid w:val="00780938"/>
    <w:rsid w:val="0078136F"/>
    <w:rsid w:val="007825A0"/>
    <w:rsid w:val="00783734"/>
    <w:rsid w:val="00784EC5"/>
    <w:rsid w:val="0078558D"/>
    <w:rsid w:val="0078675F"/>
    <w:rsid w:val="007879D5"/>
    <w:rsid w:val="00791300"/>
    <w:rsid w:val="00791B37"/>
    <w:rsid w:val="00793EF2"/>
    <w:rsid w:val="00793FA9"/>
    <w:rsid w:val="007953DD"/>
    <w:rsid w:val="00795CE5"/>
    <w:rsid w:val="00796B2F"/>
    <w:rsid w:val="00797125"/>
    <w:rsid w:val="007A001D"/>
    <w:rsid w:val="007A07FE"/>
    <w:rsid w:val="007A0C84"/>
    <w:rsid w:val="007A1F20"/>
    <w:rsid w:val="007A223C"/>
    <w:rsid w:val="007A253B"/>
    <w:rsid w:val="007A254D"/>
    <w:rsid w:val="007A31A2"/>
    <w:rsid w:val="007A6066"/>
    <w:rsid w:val="007A61D7"/>
    <w:rsid w:val="007A7557"/>
    <w:rsid w:val="007A7CEF"/>
    <w:rsid w:val="007B050E"/>
    <w:rsid w:val="007B1494"/>
    <w:rsid w:val="007B1D34"/>
    <w:rsid w:val="007B2616"/>
    <w:rsid w:val="007B2ED4"/>
    <w:rsid w:val="007B35BD"/>
    <w:rsid w:val="007B5AF4"/>
    <w:rsid w:val="007B6E8A"/>
    <w:rsid w:val="007B77D9"/>
    <w:rsid w:val="007B79FA"/>
    <w:rsid w:val="007C0AFC"/>
    <w:rsid w:val="007C225E"/>
    <w:rsid w:val="007C46F5"/>
    <w:rsid w:val="007C6080"/>
    <w:rsid w:val="007C70E3"/>
    <w:rsid w:val="007C71C5"/>
    <w:rsid w:val="007C775D"/>
    <w:rsid w:val="007D032E"/>
    <w:rsid w:val="007D31AA"/>
    <w:rsid w:val="007D6F75"/>
    <w:rsid w:val="007E04F7"/>
    <w:rsid w:val="007E12EC"/>
    <w:rsid w:val="007E33F6"/>
    <w:rsid w:val="007E417A"/>
    <w:rsid w:val="007E55A7"/>
    <w:rsid w:val="007E572C"/>
    <w:rsid w:val="007E739B"/>
    <w:rsid w:val="007E741D"/>
    <w:rsid w:val="007F02D7"/>
    <w:rsid w:val="007F1921"/>
    <w:rsid w:val="007F206E"/>
    <w:rsid w:val="007F3562"/>
    <w:rsid w:val="007F3E7F"/>
    <w:rsid w:val="007F45C7"/>
    <w:rsid w:val="007F4896"/>
    <w:rsid w:val="007F4906"/>
    <w:rsid w:val="007F4D7B"/>
    <w:rsid w:val="007F4D97"/>
    <w:rsid w:val="007F60B7"/>
    <w:rsid w:val="00800D19"/>
    <w:rsid w:val="008011D2"/>
    <w:rsid w:val="00801F53"/>
    <w:rsid w:val="008024CF"/>
    <w:rsid w:val="00802A8D"/>
    <w:rsid w:val="00804479"/>
    <w:rsid w:val="00806836"/>
    <w:rsid w:val="008079DA"/>
    <w:rsid w:val="00807B80"/>
    <w:rsid w:val="00811078"/>
    <w:rsid w:val="00811AF9"/>
    <w:rsid w:val="00812406"/>
    <w:rsid w:val="00814024"/>
    <w:rsid w:val="008151C2"/>
    <w:rsid w:val="008155BD"/>
    <w:rsid w:val="00816B52"/>
    <w:rsid w:val="008213C7"/>
    <w:rsid w:val="00821550"/>
    <w:rsid w:val="00823226"/>
    <w:rsid w:val="008235F0"/>
    <w:rsid w:val="008240C6"/>
    <w:rsid w:val="0082424E"/>
    <w:rsid w:val="00826969"/>
    <w:rsid w:val="00826D62"/>
    <w:rsid w:val="008305FB"/>
    <w:rsid w:val="00831AD5"/>
    <w:rsid w:val="008326D7"/>
    <w:rsid w:val="00832A34"/>
    <w:rsid w:val="0083573D"/>
    <w:rsid w:val="00840B4C"/>
    <w:rsid w:val="008411A5"/>
    <w:rsid w:val="008411CF"/>
    <w:rsid w:val="00841614"/>
    <w:rsid w:val="00841BB5"/>
    <w:rsid w:val="00841BED"/>
    <w:rsid w:val="00844716"/>
    <w:rsid w:val="00846DFF"/>
    <w:rsid w:val="0085027F"/>
    <w:rsid w:val="008513EA"/>
    <w:rsid w:val="008518F2"/>
    <w:rsid w:val="00851A3A"/>
    <w:rsid w:val="00853746"/>
    <w:rsid w:val="00854E7C"/>
    <w:rsid w:val="00854F68"/>
    <w:rsid w:val="008568FE"/>
    <w:rsid w:val="008570ED"/>
    <w:rsid w:val="00857290"/>
    <w:rsid w:val="00861C36"/>
    <w:rsid w:val="00862613"/>
    <w:rsid w:val="00862697"/>
    <w:rsid w:val="00862E81"/>
    <w:rsid w:val="00862EE0"/>
    <w:rsid w:val="008633A4"/>
    <w:rsid w:val="00863867"/>
    <w:rsid w:val="0086465E"/>
    <w:rsid w:val="0086476C"/>
    <w:rsid w:val="00864EFF"/>
    <w:rsid w:val="008670C3"/>
    <w:rsid w:val="008679C3"/>
    <w:rsid w:val="00867F8E"/>
    <w:rsid w:val="00870824"/>
    <w:rsid w:val="0087095C"/>
    <w:rsid w:val="00870C7F"/>
    <w:rsid w:val="00871684"/>
    <w:rsid w:val="00873323"/>
    <w:rsid w:val="00876826"/>
    <w:rsid w:val="00876A39"/>
    <w:rsid w:val="00877810"/>
    <w:rsid w:val="0088041D"/>
    <w:rsid w:val="008805FB"/>
    <w:rsid w:val="008806E8"/>
    <w:rsid w:val="00880B00"/>
    <w:rsid w:val="0088347B"/>
    <w:rsid w:val="00884E4B"/>
    <w:rsid w:val="0088737B"/>
    <w:rsid w:val="008905E4"/>
    <w:rsid w:val="00891145"/>
    <w:rsid w:val="00891644"/>
    <w:rsid w:val="00891732"/>
    <w:rsid w:val="00891BE4"/>
    <w:rsid w:val="008929C4"/>
    <w:rsid w:val="008931CA"/>
    <w:rsid w:val="00893242"/>
    <w:rsid w:val="0089333D"/>
    <w:rsid w:val="008937ED"/>
    <w:rsid w:val="00895C4A"/>
    <w:rsid w:val="008973E8"/>
    <w:rsid w:val="008A0908"/>
    <w:rsid w:val="008A14DC"/>
    <w:rsid w:val="008A16F4"/>
    <w:rsid w:val="008A1859"/>
    <w:rsid w:val="008A1AD4"/>
    <w:rsid w:val="008A2080"/>
    <w:rsid w:val="008A37F1"/>
    <w:rsid w:val="008A415A"/>
    <w:rsid w:val="008A553A"/>
    <w:rsid w:val="008A670D"/>
    <w:rsid w:val="008A774E"/>
    <w:rsid w:val="008B1140"/>
    <w:rsid w:val="008B18AC"/>
    <w:rsid w:val="008B1F69"/>
    <w:rsid w:val="008B1FF8"/>
    <w:rsid w:val="008B3A94"/>
    <w:rsid w:val="008B441E"/>
    <w:rsid w:val="008B4AA6"/>
    <w:rsid w:val="008B54B0"/>
    <w:rsid w:val="008B6474"/>
    <w:rsid w:val="008B7BF0"/>
    <w:rsid w:val="008C1F96"/>
    <w:rsid w:val="008C20A3"/>
    <w:rsid w:val="008C2D03"/>
    <w:rsid w:val="008C4168"/>
    <w:rsid w:val="008C444D"/>
    <w:rsid w:val="008C4CB7"/>
    <w:rsid w:val="008C56BF"/>
    <w:rsid w:val="008C5A51"/>
    <w:rsid w:val="008C632A"/>
    <w:rsid w:val="008C65C3"/>
    <w:rsid w:val="008C6854"/>
    <w:rsid w:val="008C759D"/>
    <w:rsid w:val="008D04AE"/>
    <w:rsid w:val="008D0FC4"/>
    <w:rsid w:val="008D12E2"/>
    <w:rsid w:val="008D2039"/>
    <w:rsid w:val="008D29D5"/>
    <w:rsid w:val="008D4A76"/>
    <w:rsid w:val="008D5996"/>
    <w:rsid w:val="008D5D61"/>
    <w:rsid w:val="008D6DF9"/>
    <w:rsid w:val="008D7117"/>
    <w:rsid w:val="008D7663"/>
    <w:rsid w:val="008E0491"/>
    <w:rsid w:val="008E191D"/>
    <w:rsid w:val="008E1A87"/>
    <w:rsid w:val="008E2F8E"/>
    <w:rsid w:val="008E43A2"/>
    <w:rsid w:val="008E4680"/>
    <w:rsid w:val="008E5669"/>
    <w:rsid w:val="008E7346"/>
    <w:rsid w:val="008E7E79"/>
    <w:rsid w:val="008F0058"/>
    <w:rsid w:val="008F057E"/>
    <w:rsid w:val="008F1F9C"/>
    <w:rsid w:val="008F2090"/>
    <w:rsid w:val="008F2410"/>
    <w:rsid w:val="008F33D5"/>
    <w:rsid w:val="008F3949"/>
    <w:rsid w:val="008F4076"/>
    <w:rsid w:val="008F5D4B"/>
    <w:rsid w:val="008F5EC3"/>
    <w:rsid w:val="008F62E1"/>
    <w:rsid w:val="008F65DD"/>
    <w:rsid w:val="008F7D8E"/>
    <w:rsid w:val="00900531"/>
    <w:rsid w:val="0090077F"/>
    <w:rsid w:val="00901061"/>
    <w:rsid w:val="009037EB"/>
    <w:rsid w:val="00903DA9"/>
    <w:rsid w:val="00906317"/>
    <w:rsid w:val="00906E5E"/>
    <w:rsid w:val="00907052"/>
    <w:rsid w:val="00907879"/>
    <w:rsid w:val="00910477"/>
    <w:rsid w:val="00911E28"/>
    <w:rsid w:val="00911EC7"/>
    <w:rsid w:val="00914F20"/>
    <w:rsid w:val="00917106"/>
    <w:rsid w:val="00920C91"/>
    <w:rsid w:val="0092143C"/>
    <w:rsid w:val="00922996"/>
    <w:rsid w:val="00923939"/>
    <w:rsid w:val="00924C02"/>
    <w:rsid w:val="00931254"/>
    <w:rsid w:val="00931453"/>
    <w:rsid w:val="009321C3"/>
    <w:rsid w:val="009362A8"/>
    <w:rsid w:val="00937643"/>
    <w:rsid w:val="00941648"/>
    <w:rsid w:val="00941775"/>
    <w:rsid w:val="0094247D"/>
    <w:rsid w:val="00943ACA"/>
    <w:rsid w:val="0094429F"/>
    <w:rsid w:val="00944B87"/>
    <w:rsid w:val="00946D9E"/>
    <w:rsid w:val="0095057F"/>
    <w:rsid w:val="00950A6D"/>
    <w:rsid w:val="00952450"/>
    <w:rsid w:val="00952BE7"/>
    <w:rsid w:val="00953DE5"/>
    <w:rsid w:val="00954610"/>
    <w:rsid w:val="00956A77"/>
    <w:rsid w:val="00956BD3"/>
    <w:rsid w:val="00957B15"/>
    <w:rsid w:val="0096007F"/>
    <w:rsid w:val="009603F3"/>
    <w:rsid w:val="00960746"/>
    <w:rsid w:val="00960C6E"/>
    <w:rsid w:val="00960F2F"/>
    <w:rsid w:val="00962604"/>
    <w:rsid w:val="00963C2A"/>
    <w:rsid w:val="009649F3"/>
    <w:rsid w:val="00965E0A"/>
    <w:rsid w:val="009677F3"/>
    <w:rsid w:val="00970341"/>
    <w:rsid w:val="009704D2"/>
    <w:rsid w:val="00970A9B"/>
    <w:rsid w:val="00970DFC"/>
    <w:rsid w:val="009711ED"/>
    <w:rsid w:val="00971B4B"/>
    <w:rsid w:val="00971E98"/>
    <w:rsid w:val="00973394"/>
    <w:rsid w:val="0097433F"/>
    <w:rsid w:val="00974800"/>
    <w:rsid w:val="00974BB5"/>
    <w:rsid w:val="00976F77"/>
    <w:rsid w:val="00976FB1"/>
    <w:rsid w:val="00980409"/>
    <w:rsid w:val="0098046E"/>
    <w:rsid w:val="009817E5"/>
    <w:rsid w:val="00981AE6"/>
    <w:rsid w:val="00983322"/>
    <w:rsid w:val="00983340"/>
    <w:rsid w:val="00983C6C"/>
    <w:rsid w:val="00983F0D"/>
    <w:rsid w:val="00984248"/>
    <w:rsid w:val="00985ECE"/>
    <w:rsid w:val="00987961"/>
    <w:rsid w:val="009907BC"/>
    <w:rsid w:val="00990B19"/>
    <w:rsid w:val="00995253"/>
    <w:rsid w:val="00995BB8"/>
    <w:rsid w:val="009A15A3"/>
    <w:rsid w:val="009A25A3"/>
    <w:rsid w:val="009A3E43"/>
    <w:rsid w:val="009A425D"/>
    <w:rsid w:val="009A4345"/>
    <w:rsid w:val="009A558B"/>
    <w:rsid w:val="009A5D21"/>
    <w:rsid w:val="009A6F64"/>
    <w:rsid w:val="009A71C9"/>
    <w:rsid w:val="009A7DFD"/>
    <w:rsid w:val="009B0DEC"/>
    <w:rsid w:val="009B391E"/>
    <w:rsid w:val="009B5513"/>
    <w:rsid w:val="009B7E74"/>
    <w:rsid w:val="009C0293"/>
    <w:rsid w:val="009C1CD2"/>
    <w:rsid w:val="009C2D62"/>
    <w:rsid w:val="009C4B80"/>
    <w:rsid w:val="009C51BE"/>
    <w:rsid w:val="009C51CB"/>
    <w:rsid w:val="009C5E11"/>
    <w:rsid w:val="009C6CB3"/>
    <w:rsid w:val="009C6F6A"/>
    <w:rsid w:val="009C7012"/>
    <w:rsid w:val="009C7B17"/>
    <w:rsid w:val="009D1521"/>
    <w:rsid w:val="009D19F8"/>
    <w:rsid w:val="009D3616"/>
    <w:rsid w:val="009D3C18"/>
    <w:rsid w:val="009D472F"/>
    <w:rsid w:val="009D5434"/>
    <w:rsid w:val="009D5BF7"/>
    <w:rsid w:val="009D6E8C"/>
    <w:rsid w:val="009E0262"/>
    <w:rsid w:val="009E21F5"/>
    <w:rsid w:val="009E230B"/>
    <w:rsid w:val="009E285E"/>
    <w:rsid w:val="009E3101"/>
    <w:rsid w:val="009E3A59"/>
    <w:rsid w:val="009E3ADD"/>
    <w:rsid w:val="009E4078"/>
    <w:rsid w:val="009E42EE"/>
    <w:rsid w:val="009E4D95"/>
    <w:rsid w:val="009E570A"/>
    <w:rsid w:val="009E587F"/>
    <w:rsid w:val="009E63A7"/>
    <w:rsid w:val="009F018F"/>
    <w:rsid w:val="009F2926"/>
    <w:rsid w:val="009F4833"/>
    <w:rsid w:val="009F4D85"/>
    <w:rsid w:val="009F5821"/>
    <w:rsid w:val="009F59A2"/>
    <w:rsid w:val="009F7EEC"/>
    <w:rsid w:val="00A0097B"/>
    <w:rsid w:val="00A01C55"/>
    <w:rsid w:val="00A02393"/>
    <w:rsid w:val="00A024C4"/>
    <w:rsid w:val="00A0277A"/>
    <w:rsid w:val="00A04512"/>
    <w:rsid w:val="00A045B3"/>
    <w:rsid w:val="00A046E9"/>
    <w:rsid w:val="00A059F0"/>
    <w:rsid w:val="00A05C00"/>
    <w:rsid w:val="00A06EE5"/>
    <w:rsid w:val="00A10225"/>
    <w:rsid w:val="00A10F49"/>
    <w:rsid w:val="00A10F67"/>
    <w:rsid w:val="00A115A2"/>
    <w:rsid w:val="00A1217E"/>
    <w:rsid w:val="00A12875"/>
    <w:rsid w:val="00A141F2"/>
    <w:rsid w:val="00A2170A"/>
    <w:rsid w:val="00A225FB"/>
    <w:rsid w:val="00A22D25"/>
    <w:rsid w:val="00A24AAD"/>
    <w:rsid w:val="00A2790E"/>
    <w:rsid w:val="00A27EAE"/>
    <w:rsid w:val="00A30CC6"/>
    <w:rsid w:val="00A311D2"/>
    <w:rsid w:val="00A33B7F"/>
    <w:rsid w:val="00A347EC"/>
    <w:rsid w:val="00A348E4"/>
    <w:rsid w:val="00A348ED"/>
    <w:rsid w:val="00A350AA"/>
    <w:rsid w:val="00A35A63"/>
    <w:rsid w:val="00A401B1"/>
    <w:rsid w:val="00A41AD9"/>
    <w:rsid w:val="00A42730"/>
    <w:rsid w:val="00A42EF9"/>
    <w:rsid w:val="00A43F15"/>
    <w:rsid w:val="00A440E4"/>
    <w:rsid w:val="00A47512"/>
    <w:rsid w:val="00A47B34"/>
    <w:rsid w:val="00A50E1A"/>
    <w:rsid w:val="00A52A61"/>
    <w:rsid w:val="00A52C35"/>
    <w:rsid w:val="00A53EA7"/>
    <w:rsid w:val="00A54401"/>
    <w:rsid w:val="00A5585A"/>
    <w:rsid w:val="00A558D6"/>
    <w:rsid w:val="00A56293"/>
    <w:rsid w:val="00A60BDA"/>
    <w:rsid w:val="00A61FB8"/>
    <w:rsid w:val="00A624F0"/>
    <w:rsid w:val="00A6252D"/>
    <w:rsid w:val="00A6267B"/>
    <w:rsid w:val="00A6289E"/>
    <w:rsid w:val="00A63135"/>
    <w:rsid w:val="00A648BE"/>
    <w:rsid w:val="00A64C0B"/>
    <w:rsid w:val="00A66E8C"/>
    <w:rsid w:val="00A6707E"/>
    <w:rsid w:val="00A67297"/>
    <w:rsid w:val="00A70A60"/>
    <w:rsid w:val="00A7131F"/>
    <w:rsid w:val="00A71B69"/>
    <w:rsid w:val="00A71B8E"/>
    <w:rsid w:val="00A72095"/>
    <w:rsid w:val="00A730D5"/>
    <w:rsid w:val="00A74466"/>
    <w:rsid w:val="00A7523A"/>
    <w:rsid w:val="00A757A1"/>
    <w:rsid w:val="00A77334"/>
    <w:rsid w:val="00A77FB6"/>
    <w:rsid w:val="00A81251"/>
    <w:rsid w:val="00A8157B"/>
    <w:rsid w:val="00A81DA7"/>
    <w:rsid w:val="00A83C45"/>
    <w:rsid w:val="00A84E2B"/>
    <w:rsid w:val="00A851A8"/>
    <w:rsid w:val="00A85381"/>
    <w:rsid w:val="00A866F2"/>
    <w:rsid w:val="00A92349"/>
    <w:rsid w:val="00A93211"/>
    <w:rsid w:val="00A95ED2"/>
    <w:rsid w:val="00A960C0"/>
    <w:rsid w:val="00A9614C"/>
    <w:rsid w:val="00A9679A"/>
    <w:rsid w:val="00A970C2"/>
    <w:rsid w:val="00A978C2"/>
    <w:rsid w:val="00AA0461"/>
    <w:rsid w:val="00AA1853"/>
    <w:rsid w:val="00AA1BFB"/>
    <w:rsid w:val="00AA40CB"/>
    <w:rsid w:val="00AA4BBB"/>
    <w:rsid w:val="00AA576E"/>
    <w:rsid w:val="00AA5C2B"/>
    <w:rsid w:val="00AA790A"/>
    <w:rsid w:val="00AB0907"/>
    <w:rsid w:val="00AB4343"/>
    <w:rsid w:val="00AB47B2"/>
    <w:rsid w:val="00AB5052"/>
    <w:rsid w:val="00AB5A1B"/>
    <w:rsid w:val="00AB69CB"/>
    <w:rsid w:val="00AB6F62"/>
    <w:rsid w:val="00AB7334"/>
    <w:rsid w:val="00AC02FC"/>
    <w:rsid w:val="00AC073A"/>
    <w:rsid w:val="00AC074D"/>
    <w:rsid w:val="00AC08A8"/>
    <w:rsid w:val="00AC1054"/>
    <w:rsid w:val="00AC1DCA"/>
    <w:rsid w:val="00AC3257"/>
    <w:rsid w:val="00AC4AAB"/>
    <w:rsid w:val="00AC539C"/>
    <w:rsid w:val="00AC5C1B"/>
    <w:rsid w:val="00AC6562"/>
    <w:rsid w:val="00AD2A6D"/>
    <w:rsid w:val="00AD3886"/>
    <w:rsid w:val="00AD3C26"/>
    <w:rsid w:val="00AD5194"/>
    <w:rsid w:val="00AD51DD"/>
    <w:rsid w:val="00AD6C1A"/>
    <w:rsid w:val="00AD6C4C"/>
    <w:rsid w:val="00AD75C9"/>
    <w:rsid w:val="00AD7DB1"/>
    <w:rsid w:val="00AE0357"/>
    <w:rsid w:val="00AE1C2C"/>
    <w:rsid w:val="00AE3344"/>
    <w:rsid w:val="00AE73E4"/>
    <w:rsid w:val="00AF00B6"/>
    <w:rsid w:val="00AF014E"/>
    <w:rsid w:val="00AF09D1"/>
    <w:rsid w:val="00AF0E4E"/>
    <w:rsid w:val="00AF15F8"/>
    <w:rsid w:val="00AF3263"/>
    <w:rsid w:val="00AF35A2"/>
    <w:rsid w:val="00AF35F4"/>
    <w:rsid w:val="00AF640A"/>
    <w:rsid w:val="00AF7327"/>
    <w:rsid w:val="00AF796F"/>
    <w:rsid w:val="00AF7ADB"/>
    <w:rsid w:val="00AF7AFD"/>
    <w:rsid w:val="00B008A5"/>
    <w:rsid w:val="00B0275F"/>
    <w:rsid w:val="00B02AD8"/>
    <w:rsid w:val="00B03D8E"/>
    <w:rsid w:val="00B04B44"/>
    <w:rsid w:val="00B05FAD"/>
    <w:rsid w:val="00B07A75"/>
    <w:rsid w:val="00B104A0"/>
    <w:rsid w:val="00B10729"/>
    <w:rsid w:val="00B109B4"/>
    <w:rsid w:val="00B1350B"/>
    <w:rsid w:val="00B13DBF"/>
    <w:rsid w:val="00B157C1"/>
    <w:rsid w:val="00B15B77"/>
    <w:rsid w:val="00B20740"/>
    <w:rsid w:val="00B21351"/>
    <w:rsid w:val="00B215BB"/>
    <w:rsid w:val="00B229AA"/>
    <w:rsid w:val="00B236D6"/>
    <w:rsid w:val="00B23A1E"/>
    <w:rsid w:val="00B23C5E"/>
    <w:rsid w:val="00B2431C"/>
    <w:rsid w:val="00B244C5"/>
    <w:rsid w:val="00B2484B"/>
    <w:rsid w:val="00B26233"/>
    <w:rsid w:val="00B272E1"/>
    <w:rsid w:val="00B279F4"/>
    <w:rsid w:val="00B27DD7"/>
    <w:rsid w:val="00B30067"/>
    <w:rsid w:val="00B30082"/>
    <w:rsid w:val="00B30A2E"/>
    <w:rsid w:val="00B30CC1"/>
    <w:rsid w:val="00B3154B"/>
    <w:rsid w:val="00B35D8B"/>
    <w:rsid w:val="00B35F7C"/>
    <w:rsid w:val="00B366CD"/>
    <w:rsid w:val="00B36AA0"/>
    <w:rsid w:val="00B40830"/>
    <w:rsid w:val="00B409B2"/>
    <w:rsid w:val="00B41487"/>
    <w:rsid w:val="00B43B9A"/>
    <w:rsid w:val="00B442FD"/>
    <w:rsid w:val="00B443E3"/>
    <w:rsid w:val="00B447E4"/>
    <w:rsid w:val="00B4480F"/>
    <w:rsid w:val="00B44DB4"/>
    <w:rsid w:val="00B47429"/>
    <w:rsid w:val="00B51CF8"/>
    <w:rsid w:val="00B52E9B"/>
    <w:rsid w:val="00B56290"/>
    <w:rsid w:val="00B57448"/>
    <w:rsid w:val="00B60759"/>
    <w:rsid w:val="00B613AC"/>
    <w:rsid w:val="00B613D4"/>
    <w:rsid w:val="00B623E8"/>
    <w:rsid w:val="00B6417F"/>
    <w:rsid w:val="00B648A0"/>
    <w:rsid w:val="00B64F69"/>
    <w:rsid w:val="00B667BC"/>
    <w:rsid w:val="00B66EA1"/>
    <w:rsid w:val="00B70254"/>
    <w:rsid w:val="00B70FD3"/>
    <w:rsid w:val="00B7324D"/>
    <w:rsid w:val="00B73991"/>
    <w:rsid w:val="00B73BB5"/>
    <w:rsid w:val="00B740F2"/>
    <w:rsid w:val="00B751A9"/>
    <w:rsid w:val="00B75644"/>
    <w:rsid w:val="00B7566D"/>
    <w:rsid w:val="00B7788A"/>
    <w:rsid w:val="00B77C05"/>
    <w:rsid w:val="00B8093C"/>
    <w:rsid w:val="00B823C8"/>
    <w:rsid w:val="00B830DB"/>
    <w:rsid w:val="00B8452B"/>
    <w:rsid w:val="00B86ED9"/>
    <w:rsid w:val="00B90160"/>
    <w:rsid w:val="00B905F7"/>
    <w:rsid w:val="00B920DF"/>
    <w:rsid w:val="00B93CBD"/>
    <w:rsid w:val="00B93CC4"/>
    <w:rsid w:val="00BA0A87"/>
    <w:rsid w:val="00BA0FEB"/>
    <w:rsid w:val="00BA19B5"/>
    <w:rsid w:val="00BA1B74"/>
    <w:rsid w:val="00BA4F04"/>
    <w:rsid w:val="00BA562F"/>
    <w:rsid w:val="00BA61D8"/>
    <w:rsid w:val="00BA642C"/>
    <w:rsid w:val="00BA6E7E"/>
    <w:rsid w:val="00BA7990"/>
    <w:rsid w:val="00BA7F53"/>
    <w:rsid w:val="00BB205C"/>
    <w:rsid w:val="00BB289B"/>
    <w:rsid w:val="00BB2943"/>
    <w:rsid w:val="00BB3121"/>
    <w:rsid w:val="00BB3B82"/>
    <w:rsid w:val="00BB4F48"/>
    <w:rsid w:val="00BB5204"/>
    <w:rsid w:val="00BB67C4"/>
    <w:rsid w:val="00BC147F"/>
    <w:rsid w:val="00BC164D"/>
    <w:rsid w:val="00BC1700"/>
    <w:rsid w:val="00BC1B71"/>
    <w:rsid w:val="00BC21D4"/>
    <w:rsid w:val="00BC2336"/>
    <w:rsid w:val="00BC4421"/>
    <w:rsid w:val="00BC60AE"/>
    <w:rsid w:val="00BC797A"/>
    <w:rsid w:val="00BD060E"/>
    <w:rsid w:val="00BD0660"/>
    <w:rsid w:val="00BD2B51"/>
    <w:rsid w:val="00BD2D96"/>
    <w:rsid w:val="00BD3458"/>
    <w:rsid w:val="00BD3896"/>
    <w:rsid w:val="00BD4552"/>
    <w:rsid w:val="00BD770A"/>
    <w:rsid w:val="00BD7D9F"/>
    <w:rsid w:val="00BE1090"/>
    <w:rsid w:val="00BE22F6"/>
    <w:rsid w:val="00BE310F"/>
    <w:rsid w:val="00BE33F4"/>
    <w:rsid w:val="00BE5883"/>
    <w:rsid w:val="00BE5E7C"/>
    <w:rsid w:val="00BE60DA"/>
    <w:rsid w:val="00BE62D5"/>
    <w:rsid w:val="00BE7703"/>
    <w:rsid w:val="00BF0E4F"/>
    <w:rsid w:val="00BF1302"/>
    <w:rsid w:val="00BF1BE0"/>
    <w:rsid w:val="00BF250F"/>
    <w:rsid w:val="00BF27F9"/>
    <w:rsid w:val="00BF3F95"/>
    <w:rsid w:val="00BF45AE"/>
    <w:rsid w:val="00BF5B21"/>
    <w:rsid w:val="00BF5EA8"/>
    <w:rsid w:val="00BF6007"/>
    <w:rsid w:val="00BF68AC"/>
    <w:rsid w:val="00BF7003"/>
    <w:rsid w:val="00C007D6"/>
    <w:rsid w:val="00C00C71"/>
    <w:rsid w:val="00C01085"/>
    <w:rsid w:val="00C02862"/>
    <w:rsid w:val="00C03A42"/>
    <w:rsid w:val="00C03D02"/>
    <w:rsid w:val="00C05F34"/>
    <w:rsid w:val="00C06BCF"/>
    <w:rsid w:val="00C07A34"/>
    <w:rsid w:val="00C10BB6"/>
    <w:rsid w:val="00C10D72"/>
    <w:rsid w:val="00C11D76"/>
    <w:rsid w:val="00C11E98"/>
    <w:rsid w:val="00C11EE1"/>
    <w:rsid w:val="00C120B0"/>
    <w:rsid w:val="00C12A94"/>
    <w:rsid w:val="00C1358D"/>
    <w:rsid w:val="00C14BCA"/>
    <w:rsid w:val="00C14F29"/>
    <w:rsid w:val="00C1585E"/>
    <w:rsid w:val="00C15D24"/>
    <w:rsid w:val="00C17450"/>
    <w:rsid w:val="00C176F1"/>
    <w:rsid w:val="00C17E5B"/>
    <w:rsid w:val="00C215EE"/>
    <w:rsid w:val="00C218B0"/>
    <w:rsid w:val="00C22792"/>
    <w:rsid w:val="00C22869"/>
    <w:rsid w:val="00C22A31"/>
    <w:rsid w:val="00C24B00"/>
    <w:rsid w:val="00C24BE3"/>
    <w:rsid w:val="00C25CB5"/>
    <w:rsid w:val="00C25D7A"/>
    <w:rsid w:val="00C26F7A"/>
    <w:rsid w:val="00C27A60"/>
    <w:rsid w:val="00C27E96"/>
    <w:rsid w:val="00C31A94"/>
    <w:rsid w:val="00C31F2D"/>
    <w:rsid w:val="00C32259"/>
    <w:rsid w:val="00C34C49"/>
    <w:rsid w:val="00C35BCB"/>
    <w:rsid w:val="00C364E6"/>
    <w:rsid w:val="00C3664E"/>
    <w:rsid w:val="00C36C73"/>
    <w:rsid w:val="00C36FCD"/>
    <w:rsid w:val="00C37345"/>
    <w:rsid w:val="00C3777E"/>
    <w:rsid w:val="00C4067F"/>
    <w:rsid w:val="00C40AB7"/>
    <w:rsid w:val="00C4111F"/>
    <w:rsid w:val="00C460FF"/>
    <w:rsid w:val="00C465A6"/>
    <w:rsid w:val="00C4696C"/>
    <w:rsid w:val="00C52B73"/>
    <w:rsid w:val="00C53D6F"/>
    <w:rsid w:val="00C55428"/>
    <w:rsid w:val="00C5572F"/>
    <w:rsid w:val="00C558D8"/>
    <w:rsid w:val="00C604EC"/>
    <w:rsid w:val="00C60DA1"/>
    <w:rsid w:val="00C616F3"/>
    <w:rsid w:val="00C62400"/>
    <w:rsid w:val="00C6432D"/>
    <w:rsid w:val="00C64ADC"/>
    <w:rsid w:val="00C64D5C"/>
    <w:rsid w:val="00C66670"/>
    <w:rsid w:val="00C6729E"/>
    <w:rsid w:val="00C67C38"/>
    <w:rsid w:val="00C67E83"/>
    <w:rsid w:val="00C70C6A"/>
    <w:rsid w:val="00C70E28"/>
    <w:rsid w:val="00C70F20"/>
    <w:rsid w:val="00C7153E"/>
    <w:rsid w:val="00C72AFA"/>
    <w:rsid w:val="00C7323F"/>
    <w:rsid w:val="00C73B27"/>
    <w:rsid w:val="00C740C6"/>
    <w:rsid w:val="00C74D4C"/>
    <w:rsid w:val="00C764E4"/>
    <w:rsid w:val="00C773F8"/>
    <w:rsid w:val="00C77E11"/>
    <w:rsid w:val="00C80FCB"/>
    <w:rsid w:val="00C8156C"/>
    <w:rsid w:val="00C83916"/>
    <w:rsid w:val="00C83EDE"/>
    <w:rsid w:val="00C850F8"/>
    <w:rsid w:val="00C8616B"/>
    <w:rsid w:val="00C870FF"/>
    <w:rsid w:val="00C87EE7"/>
    <w:rsid w:val="00C90844"/>
    <w:rsid w:val="00C908FC"/>
    <w:rsid w:val="00C91683"/>
    <w:rsid w:val="00C91CF6"/>
    <w:rsid w:val="00C922AF"/>
    <w:rsid w:val="00C92501"/>
    <w:rsid w:val="00C9260D"/>
    <w:rsid w:val="00C93B56"/>
    <w:rsid w:val="00C94A54"/>
    <w:rsid w:val="00C95041"/>
    <w:rsid w:val="00C957FD"/>
    <w:rsid w:val="00C973E5"/>
    <w:rsid w:val="00C978AC"/>
    <w:rsid w:val="00C97F14"/>
    <w:rsid w:val="00C97F79"/>
    <w:rsid w:val="00CA02D7"/>
    <w:rsid w:val="00CA15FF"/>
    <w:rsid w:val="00CA1874"/>
    <w:rsid w:val="00CA2C7D"/>
    <w:rsid w:val="00CA6098"/>
    <w:rsid w:val="00CA76AF"/>
    <w:rsid w:val="00CA76EA"/>
    <w:rsid w:val="00CB0182"/>
    <w:rsid w:val="00CB13F0"/>
    <w:rsid w:val="00CB1D5C"/>
    <w:rsid w:val="00CB228F"/>
    <w:rsid w:val="00CB33C9"/>
    <w:rsid w:val="00CB356D"/>
    <w:rsid w:val="00CB4EE6"/>
    <w:rsid w:val="00CB5467"/>
    <w:rsid w:val="00CB5597"/>
    <w:rsid w:val="00CB69D8"/>
    <w:rsid w:val="00CC04F9"/>
    <w:rsid w:val="00CC112D"/>
    <w:rsid w:val="00CC2E69"/>
    <w:rsid w:val="00CC3FB1"/>
    <w:rsid w:val="00CD12A4"/>
    <w:rsid w:val="00CD16BB"/>
    <w:rsid w:val="00CD2CC8"/>
    <w:rsid w:val="00CD536C"/>
    <w:rsid w:val="00CD542B"/>
    <w:rsid w:val="00CD5748"/>
    <w:rsid w:val="00CD5AAE"/>
    <w:rsid w:val="00CD6AB4"/>
    <w:rsid w:val="00CD6CD6"/>
    <w:rsid w:val="00CD705D"/>
    <w:rsid w:val="00CD7994"/>
    <w:rsid w:val="00CE0B29"/>
    <w:rsid w:val="00CE2B18"/>
    <w:rsid w:val="00CE2B29"/>
    <w:rsid w:val="00CE3092"/>
    <w:rsid w:val="00CE3296"/>
    <w:rsid w:val="00CE35CD"/>
    <w:rsid w:val="00CE3A5C"/>
    <w:rsid w:val="00CE3B4D"/>
    <w:rsid w:val="00CE3E06"/>
    <w:rsid w:val="00CE5758"/>
    <w:rsid w:val="00CE6FE7"/>
    <w:rsid w:val="00CF0241"/>
    <w:rsid w:val="00CF0614"/>
    <w:rsid w:val="00CF0DD6"/>
    <w:rsid w:val="00CF2012"/>
    <w:rsid w:val="00CF2527"/>
    <w:rsid w:val="00CF50C3"/>
    <w:rsid w:val="00CF5411"/>
    <w:rsid w:val="00CF5DE5"/>
    <w:rsid w:val="00CF73D5"/>
    <w:rsid w:val="00CF756E"/>
    <w:rsid w:val="00D01276"/>
    <w:rsid w:val="00D03E25"/>
    <w:rsid w:val="00D045F4"/>
    <w:rsid w:val="00D0507E"/>
    <w:rsid w:val="00D07450"/>
    <w:rsid w:val="00D10D83"/>
    <w:rsid w:val="00D1160A"/>
    <w:rsid w:val="00D126CD"/>
    <w:rsid w:val="00D126DD"/>
    <w:rsid w:val="00D1386F"/>
    <w:rsid w:val="00D14C2A"/>
    <w:rsid w:val="00D15D12"/>
    <w:rsid w:val="00D16D64"/>
    <w:rsid w:val="00D208FB"/>
    <w:rsid w:val="00D210D4"/>
    <w:rsid w:val="00D21CD0"/>
    <w:rsid w:val="00D25B5A"/>
    <w:rsid w:val="00D2712E"/>
    <w:rsid w:val="00D2724E"/>
    <w:rsid w:val="00D311F2"/>
    <w:rsid w:val="00D3237F"/>
    <w:rsid w:val="00D330F8"/>
    <w:rsid w:val="00D336F1"/>
    <w:rsid w:val="00D34C08"/>
    <w:rsid w:val="00D354EF"/>
    <w:rsid w:val="00D37D28"/>
    <w:rsid w:val="00D40499"/>
    <w:rsid w:val="00D40FD4"/>
    <w:rsid w:val="00D42198"/>
    <w:rsid w:val="00D429AB"/>
    <w:rsid w:val="00D47C3D"/>
    <w:rsid w:val="00D50751"/>
    <w:rsid w:val="00D50903"/>
    <w:rsid w:val="00D51ECF"/>
    <w:rsid w:val="00D5253C"/>
    <w:rsid w:val="00D52C53"/>
    <w:rsid w:val="00D5300D"/>
    <w:rsid w:val="00D53046"/>
    <w:rsid w:val="00D53778"/>
    <w:rsid w:val="00D53AF2"/>
    <w:rsid w:val="00D55937"/>
    <w:rsid w:val="00D55A39"/>
    <w:rsid w:val="00D57656"/>
    <w:rsid w:val="00D62EDB"/>
    <w:rsid w:val="00D6357D"/>
    <w:rsid w:val="00D64F61"/>
    <w:rsid w:val="00D65895"/>
    <w:rsid w:val="00D6643E"/>
    <w:rsid w:val="00D66F36"/>
    <w:rsid w:val="00D676AC"/>
    <w:rsid w:val="00D7231D"/>
    <w:rsid w:val="00D72844"/>
    <w:rsid w:val="00D73471"/>
    <w:rsid w:val="00D74778"/>
    <w:rsid w:val="00D751DC"/>
    <w:rsid w:val="00D80368"/>
    <w:rsid w:val="00D829DA"/>
    <w:rsid w:val="00D8316F"/>
    <w:rsid w:val="00D84558"/>
    <w:rsid w:val="00D848C1"/>
    <w:rsid w:val="00D84E8F"/>
    <w:rsid w:val="00D85475"/>
    <w:rsid w:val="00D90060"/>
    <w:rsid w:val="00D90E5B"/>
    <w:rsid w:val="00D90EDF"/>
    <w:rsid w:val="00D91B8C"/>
    <w:rsid w:val="00D93489"/>
    <w:rsid w:val="00D9542B"/>
    <w:rsid w:val="00D95AE4"/>
    <w:rsid w:val="00D970EC"/>
    <w:rsid w:val="00DA2259"/>
    <w:rsid w:val="00DA2940"/>
    <w:rsid w:val="00DA3059"/>
    <w:rsid w:val="00DA467B"/>
    <w:rsid w:val="00DA538D"/>
    <w:rsid w:val="00DA586C"/>
    <w:rsid w:val="00DA739A"/>
    <w:rsid w:val="00DB0307"/>
    <w:rsid w:val="00DB0F9E"/>
    <w:rsid w:val="00DB0FF9"/>
    <w:rsid w:val="00DB2A6E"/>
    <w:rsid w:val="00DB3763"/>
    <w:rsid w:val="00DB5ED1"/>
    <w:rsid w:val="00DB7228"/>
    <w:rsid w:val="00DB7632"/>
    <w:rsid w:val="00DB79F4"/>
    <w:rsid w:val="00DB7F56"/>
    <w:rsid w:val="00DC203D"/>
    <w:rsid w:val="00DC2F21"/>
    <w:rsid w:val="00DC3CC9"/>
    <w:rsid w:val="00DC4DAB"/>
    <w:rsid w:val="00DC5BE7"/>
    <w:rsid w:val="00DD029C"/>
    <w:rsid w:val="00DD104B"/>
    <w:rsid w:val="00DD2A4E"/>
    <w:rsid w:val="00DD2D63"/>
    <w:rsid w:val="00DD3C0B"/>
    <w:rsid w:val="00DD4D50"/>
    <w:rsid w:val="00DD5687"/>
    <w:rsid w:val="00DD5D5F"/>
    <w:rsid w:val="00DD5EC4"/>
    <w:rsid w:val="00DD6F62"/>
    <w:rsid w:val="00DD71B0"/>
    <w:rsid w:val="00DD7DC3"/>
    <w:rsid w:val="00DE0C10"/>
    <w:rsid w:val="00DE15AE"/>
    <w:rsid w:val="00DE1F60"/>
    <w:rsid w:val="00DE24F4"/>
    <w:rsid w:val="00DE3600"/>
    <w:rsid w:val="00DE5057"/>
    <w:rsid w:val="00DE64B7"/>
    <w:rsid w:val="00DE6821"/>
    <w:rsid w:val="00DE6DA4"/>
    <w:rsid w:val="00DF31E6"/>
    <w:rsid w:val="00DF34A3"/>
    <w:rsid w:val="00DF3AAD"/>
    <w:rsid w:val="00DF457F"/>
    <w:rsid w:val="00DF46C5"/>
    <w:rsid w:val="00DF5918"/>
    <w:rsid w:val="00DF6474"/>
    <w:rsid w:val="00DF65A6"/>
    <w:rsid w:val="00DF664B"/>
    <w:rsid w:val="00DF7F9E"/>
    <w:rsid w:val="00E01B09"/>
    <w:rsid w:val="00E01DB5"/>
    <w:rsid w:val="00E03AD0"/>
    <w:rsid w:val="00E03EF5"/>
    <w:rsid w:val="00E0567D"/>
    <w:rsid w:val="00E05972"/>
    <w:rsid w:val="00E06149"/>
    <w:rsid w:val="00E06612"/>
    <w:rsid w:val="00E06BA6"/>
    <w:rsid w:val="00E10657"/>
    <w:rsid w:val="00E12CD5"/>
    <w:rsid w:val="00E12E41"/>
    <w:rsid w:val="00E13861"/>
    <w:rsid w:val="00E13A4F"/>
    <w:rsid w:val="00E1404D"/>
    <w:rsid w:val="00E142B1"/>
    <w:rsid w:val="00E160A8"/>
    <w:rsid w:val="00E160DD"/>
    <w:rsid w:val="00E179AE"/>
    <w:rsid w:val="00E17F9B"/>
    <w:rsid w:val="00E212B8"/>
    <w:rsid w:val="00E24943"/>
    <w:rsid w:val="00E24BDD"/>
    <w:rsid w:val="00E250C7"/>
    <w:rsid w:val="00E26498"/>
    <w:rsid w:val="00E26EE0"/>
    <w:rsid w:val="00E27EE2"/>
    <w:rsid w:val="00E309F3"/>
    <w:rsid w:val="00E31A27"/>
    <w:rsid w:val="00E31F16"/>
    <w:rsid w:val="00E31F7C"/>
    <w:rsid w:val="00E323C9"/>
    <w:rsid w:val="00E32527"/>
    <w:rsid w:val="00E34698"/>
    <w:rsid w:val="00E349FF"/>
    <w:rsid w:val="00E36903"/>
    <w:rsid w:val="00E37787"/>
    <w:rsid w:val="00E37939"/>
    <w:rsid w:val="00E37F9D"/>
    <w:rsid w:val="00E40D52"/>
    <w:rsid w:val="00E41AFF"/>
    <w:rsid w:val="00E42259"/>
    <w:rsid w:val="00E42933"/>
    <w:rsid w:val="00E43109"/>
    <w:rsid w:val="00E438D9"/>
    <w:rsid w:val="00E4507A"/>
    <w:rsid w:val="00E45714"/>
    <w:rsid w:val="00E4678A"/>
    <w:rsid w:val="00E47FA8"/>
    <w:rsid w:val="00E5139C"/>
    <w:rsid w:val="00E51499"/>
    <w:rsid w:val="00E51658"/>
    <w:rsid w:val="00E517E3"/>
    <w:rsid w:val="00E51C2E"/>
    <w:rsid w:val="00E52040"/>
    <w:rsid w:val="00E522BA"/>
    <w:rsid w:val="00E55579"/>
    <w:rsid w:val="00E6008A"/>
    <w:rsid w:val="00E600DD"/>
    <w:rsid w:val="00E603E4"/>
    <w:rsid w:val="00E607D2"/>
    <w:rsid w:val="00E608DF"/>
    <w:rsid w:val="00E63753"/>
    <w:rsid w:val="00E64738"/>
    <w:rsid w:val="00E65278"/>
    <w:rsid w:val="00E65F7C"/>
    <w:rsid w:val="00E67E4B"/>
    <w:rsid w:val="00E701B4"/>
    <w:rsid w:val="00E714A5"/>
    <w:rsid w:val="00E71699"/>
    <w:rsid w:val="00E71A2A"/>
    <w:rsid w:val="00E71F5B"/>
    <w:rsid w:val="00E72DCC"/>
    <w:rsid w:val="00E736EC"/>
    <w:rsid w:val="00E737DA"/>
    <w:rsid w:val="00E75295"/>
    <w:rsid w:val="00E7598A"/>
    <w:rsid w:val="00E75EEA"/>
    <w:rsid w:val="00E77A0C"/>
    <w:rsid w:val="00E8393F"/>
    <w:rsid w:val="00E85233"/>
    <w:rsid w:val="00E864EC"/>
    <w:rsid w:val="00E8788D"/>
    <w:rsid w:val="00E92C3D"/>
    <w:rsid w:val="00E92C4C"/>
    <w:rsid w:val="00E94145"/>
    <w:rsid w:val="00E94A3C"/>
    <w:rsid w:val="00E94F4E"/>
    <w:rsid w:val="00E9704B"/>
    <w:rsid w:val="00E97120"/>
    <w:rsid w:val="00EA121F"/>
    <w:rsid w:val="00EA135D"/>
    <w:rsid w:val="00EA5C45"/>
    <w:rsid w:val="00EA6D09"/>
    <w:rsid w:val="00EA78B0"/>
    <w:rsid w:val="00EA78EF"/>
    <w:rsid w:val="00EB0591"/>
    <w:rsid w:val="00EB0CDB"/>
    <w:rsid w:val="00EB1E6D"/>
    <w:rsid w:val="00EB250C"/>
    <w:rsid w:val="00EB2D2B"/>
    <w:rsid w:val="00EB3AA6"/>
    <w:rsid w:val="00EB3C0C"/>
    <w:rsid w:val="00EB4A89"/>
    <w:rsid w:val="00EC216D"/>
    <w:rsid w:val="00EC22F2"/>
    <w:rsid w:val="00EC30B9"/>
    <w:rsid w:val="00EC3E67"/>
    <w:rsid w:val="00EC730C"/>
    <w:rsid w:val="00ED1023"/>
    <w:rsid w:val="00ED13F9"/>
    <w:rsid w:val="00ED1867"/>
    <w:rsid w:val="00ED2EC6"/>
    <w:rsid w:val="00ED355D"/>
    <w:rsid w:val="00ED4BA4"/>
    <w:rsid w:val="00ED7306"/>
    <w:rsid w:val="00ED7CF5"/>
    <w:rsid w:val="00EE0382"/>
    <w:rsid w:val="00EE0FBB"/>
    <w:rsid w:val="00EE1368"/>
    <w:rsid w:val="00EE21F0"/>
    <w:rsid w:val="00EE26D6"/>
    <w:rsid w:val="00EE4BCA"/>
    <w:rsid w:val="00EE5B52"/>
    <w:rsid w:val="00EE5E86"/>
    <w:rsid w:val="00EE7D19"/>
    <w:rsid w:val="00EF066A"/>
    <w:rsid w:val="00EF0E6D"/>
    <w:rsid w:val="00EF384A"/>
    <w:rsid w:val="00EF3E48"/>
    <w:rsid w:val="00EF4AAC"/>
    <w:rsid w:val="00EF703D"/>
    <w:rsid w:val="00EF7528"/>
    <w:rsid w:val="00EF7D0A"/>
    <w:rsid w:val="00F0026B"/>
    <w:rsid w:val="00F0035D"/>
    <w:rsid w:val="00F006E0"/>
    <w:rsid w:val="00F0147B"/>
    <w:rsid w:val="00F0229F"/>
    <w:rsid w:val="00F029C2"/>
    <w:rsid w:val="00F05D9C"/>
    <w:rsid w:val="00F075F6"/>
    <w:rsid w:val="00F0787B"/>
    <w:rsid w:val="00F07D99"/>
    <w:rsid w:val="00F1109F"/>
    <w:rsid w:val="00F121FA"/>
    <w:rsid w:val="00F134BE"/>
    <w:rsid w:val="00F137A0"/>
    <w:rsid w:val="00F13DC6"/>
    <w:rsid w:val="00F152CA"/>
    <w:rsid w:val="00F159EA"/>
    <w:rsid w:val="00F15B4E"/>
    <w:rsid w:val="00F1709B"/>
    <w:rsid w:val="00F17684"/>
    <w:rsid w:val="00F17D54"/>
    <w:rsid w:val="00F20DA0"/>
    <w:rsid w:val="00F222A6"/>
    <w:rsid w:val="00F2331D"/>
    <w:rsid w:val="00F233D6"/>
    <w:rsid w:val="00F23A2C"/>
    <w:rsid w:val="00F248A2"/>
    <w:rsid w:val="00F250C0"/>
    <w:rsid w:val="00F30365"/>
    <w:rsid w:val="00F307B9"/>
    <w:rsid w:val="00F31F39"/>
    <w:rsid w:val="00F338E7"/>
    <w:rsid w:val="00F342B6"/>
    <w:rsid w:val="00F352AA"/>
    <w:rsid w:val="00F35C85"/>
    <w:rsid w:val="00F36D3A"/>
    <w:rsid w:val="00F36E7B"/>
    <w:rsid w:val="00F37D80"/>
    <w:rsid w:val="00F40684"/>
    <w:rsid w:val="00F41F37"/>
    <w:rsid w:val="00F42A31"/>
    <w:rsid w:val="00F44751"/>
    <w:rsid w:val="00F44F9D"/>
    <w:rsid w:val="00F453B3"/>
    <w:rsid w:val="00F46DFD"/>
    <w:rsid w:val="00F476F8"/>
    <w:rsid w:val="00F50EA1"/>
    <w:rsid w:val="00F51071"/>
    <w:rsid w:val="00F51743"/>
    <w:rsid w:val="00F52DD7"/>
    <w:rsid w:val="00F540BD"/>
    <w:rsid w:val="00F55C57"/>
    <w:rsid w:val="00F56E4B"/>
    <w:rsid w:val="00F5771B"/>
    <w:rsid w:val="00F57B47"/>
    <w:rsid w:val="00F57C82"/>
    <w:rsid w:val="00F624CF"/>
    <w:rsid w:val="00F63BAB"/>
    <w:rsid w:val="00F63E88"/>
    <w:rsid w:val="00F648E6"/>
    <w:rsid w:val="00F659F3"/>
    <w:rsid w:val="00F65BDE"/>
    <w:rsid w:val="00F66EBE"/>
    <w:rsid w:val="00F670F4"/>
    <w:rsid w:val="00F70AD8"/>
    <w:rsid w:val="00F72267"/>
    <w:rsid w:val="00F72B7A"/>
    <w:rsid w:val="00F72E17"/>
    <w:rsid w:val="00F740D2"/>
    <w:rsid w:val="00F74F71"/>
    <w:rsid w:val="00F76E40"/>
    <w:rsid w:val="00F81711"/>
    <w:rsid w:val="00F8272E"/>
    <w:rsid w:val="00F84C7F"/>
    <w:rsid w:val="00F85698"/>
    <w:rsid w:val="00F85D94"/>
    <w:rsid w:val="00F86C2D"/>
    <w:rsid w:val="00F87444"/>
    <w:rsid w:val="00F90506"/>
    <w:rsid w:val="00F90767"/>
    <w:rsid w:val="00F9124E"/>
    <w:rsid w:val="00F91AA8"/>
    <w:rsid w:val="00F9290A"/>
    <w:rsid w:val="00F92E57"/>
    <w:rsid w:val="00F95009"/>
    <w:rsid w:val="00F954B6"/>
    <w:rsid w:val="00F95F93"/>
    <w:rsid w:val="00F96953"/>
    <w:rsid w:val="00F9748E"/>
    <w:rsid w:val="00F9753B"/>
    <w:rsid w:val="00FA07B2"/>
    <w:rsid w:val="00FA084D"/>
    <w:rsid w:val="00FA0E57"/>
    <w:rsid w:val="00FA1430"/>
    <w:rsid w:val="00FA15B5"/>
    <w:rsid w:val="00FA2791"/>
    <w:rsid w:val="00FA2BA4"/>
    <w:rsid w:val="00FA3104"/>
    <w:rsid w:val="00FA47ED"/>
    <w:rsid w:val="00FA4C33"/>
    <w:rsid w:val="00FA5126"/>
    <w:rsid w:val="00FA53B5"/>
    <w:rsid w:val="00FA6554"/>
    <w:rsid w:val="00FA6C56"/>
    <w:rsid w:val="00FA788E"/>
    <w:rsid w:val="00FA7A88"/>
    <w:rsid w:val="00FB0A25"/>
    <w:rsid w:val="00FB0C98"/>
    <w:rsid w:val="00FB1EEC"/>
    <w:rsid w:val="00FB2776"/>
    <w:rsid w:val="00FB3783"/>
    <w:rsid w:val="00FB44EC"/>
    <w:rsid w:val="00FB464F"/>
    <w:rsid w:val="00FB477F"/>
    <w:rsid w:val="00FB4D9C"/>
    <w:rsid w:val="00FB51DB"/>
    <w:rsid w:val="00FB65AB"/>
    <w:rsid w:val="00FB7B05"/>
    <w:rsid w:val="00FC1112"/>
    <w:rsid w:val="00FC1886"/>
    <w:rsid w:val="00FC3738"/>
    <w:rsid w:val="00FC7A97"/>
    <w:rsid w:val="00FD2371"/>
    <w:rsid w:val="00FD36DA"/>
    <w:rsid w:val="00FD59B2"/>
    <w:rsid w:val="00FD6279"/>
    <w:rsid w:val="00FE0AB1"/>
    <w:rsid w:val="00FE1328"/>
    <w:rsid w:val="00FE246D"/>
    <w:rsid w:val="00FE304A"/>
    <w:rsid w:val="00FE4DC2"/>
    <w:rsid w:val="00FE5709"/>
    <w:rsid w:val="00FE5AFA"/>
    <w:rsid w:val="00FE624E"/>
    <w:rsid w:val="00FE6586"/>
    <w:rsid w:val="00FE67B1"/>
    <w:rsid w:val="00FE6B14"/>
    <w:rsid w:val="00FE79D6"/>
    <w:rsid w:val="00FF04C5"/>
    <w:rsid w:val="00FF08C4"/>
    <w:rsid w:val="00FF10EF"/>
    <w:rsid w:val="00FF13E3"/>
    <w:rsid w:val="00FF1BB7"/>
    <w:rsid w:val="00FF3288"/>
    <w:rsid w:val="00FF3E32"/>
    <w:rsid w:val="00FF53BE"/>
    <w:rsid w:val="00FF5D8E"/>
    <w:rsid w:val="00FF66D6"/>
    <w:rsid w:val="0C12651F"/>
    <w:rsid w:val="1D294C76"/>
    <w:rsid w:val="1D6962D9"/>
    <w:rsid w:val="2AF86B8C"/>
    <w:rsid w:val="301D5A3A"/>
    <w:rsid w:val="5EDA7DB6"/>
    <w:rsid w:val="63264EC2"/>
    <w:rsid w:val="633E2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uiPriority="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uiPriority w:val="99"/>
    <w:locked/>
    <w:rsid w:val="00BF45AE"/>
    <w:rPr>
      <w:sz w:val="18"/>
    </w:rPr>
  </w:style>
  <w:style w:type="character" w:customStyle="1" w:styleId="FooterChar">
    <w:name w:val="Footer Char"/>
    <w:uiPriority w:val="99"/>
    <w:locked/>
    <w:rsid w:val="00BF45AE"/>
    <w:rPr>
      <w:sz w:val="18"/>
    </w:rPr>
  </w:style>
  <w:style w:type="character" w:customStyle="1" w:styleId="DocumentMapChar">
    <w:name w:val="Document Map Char"/>
    <w:uiPriority w:val="99"/>
    <w:semiHidden/>
    <w:locked/>
    <w:rsid w:val="00BF45AE"/>
    <w:rPr>
      <w:rFonts w:ascii="宋体"/>
      <w:kern w:val="2"/>
      <w:sz w:val="18"/>
    </w:rPr>
  </w:style>
  <w:style w:type="paragraph" w:styleId="a3">
    <w:name w:val="Document Map"/>
    <w:basedOn w:val="a"/>
    <w:link w:val="Char"/>
    <w:uiPriority w:val="99"/>
    <w:rsid w:val="00BF45AE"/>
    <w:rPr>
      <w:rFonts w:ascii="宋体"/>
      <w:sz w:val="18"/>
      <w:szCs w:val="20"/>
    </w:rPr>
  </w:style>
  <w:style w:type="character" w:customStyle="1" w:styleId="Char">
    <w:name w:val="文档结构图 Char"/>
    <w:basedOn w:val="a0"/>
    <w:link w:val="a3"/>
    <w:uiPriority w:val="99"/>
    <w:semiHidden/>
    <w:locked/>
    <w:rsid w:val="00A35A63"/>
    <w:rPr>
      <w:rFonts w:ascii="Times New Roman" w:hAnsi="Times New Roman" w:cs="Times New Roman"/>
      <w:sz w:val="2"/>
    </w:rPr>
  </w:style>
  <w:style w:type="paragraph" w:styleId="a4">
    <w:name w:val="header"/>
    <w:basedOn w:val="a"/>
    <w:link w:val="Char0"/>
    <w:uiPriority w:val="99"/>
    <w:rsid w:val="00BF45AE"/>
    <w:pPr>
      <w:pBdr>
        <w:bottom w:val="single" w:sz="6" w:space="1" w:color="auto"/>
      </w:pBdr>
      <w:tabs>
        <w:tab w:val="center" w:pos="4153"/>
        <w:tab w:val="right" w:pos="8306"/>
      </w:tabs>
      <w:snapToGrid w:val="0"/>
      <w:jc w:val="center"/>
    </w:pPr>
    <w:rPr>
      <w:kern w:val="0"/>
      <w:sz w:val="18"/>
      <w:szCs w:val="20"/>
    </w:rPr>
  </w:style>
  <w:style w:type="character" w:customStyle="1" w:styleId="Char0">
    <w:name w:val="页眉 Char"/>
    <w:basedOn w:val="a0"/>
    <w:link w:val="a4"/>
    <w:uiPriority w:val="99"/>
    <w:semiHidden/>
    <w:locked/>
    <w:rsid w:val="00A35A63"/>
    <w:rPr>
      <w:rFonts w:cs="Times New Roman"/>
      <w:sz w:val="18"/>
      <w:szCs w:val="18"/>
    </w:rPr>
  </w:style>
  <w:style w:type="paragraph" w:styleId="a5">
    <w:name w:val="footer"/>
    <w:basedOn w:val="a"/>
    <w:link w:val="Char1"/>
    <w:uiPriority w:val="99"/>
    <w:rsid w:val="00BF45AE"/>
    <w:pPr>
      <w:tabs>
        <w:tab w:val="center" w:pos="4153"/>
        <w:tab w:val="right" w:pos="8306"/>
      </w:tabs>
      <w:snapToGrid w:val="0"/>
      <w:jc w:val="left"/>
    </w:pPr>
    <w:rPr>
      <w:kern w:val="0"/>
      <w:sz w:val="18"/>
      <w:szCs w:val="20"/>
    </w:rPr>
  </w:style>
  <w:style w:type="character" w:customStyle="1" w:styleId="Char1">
    <w:name w:val="页脚 Char"/>
    <w:basedOn w:val="a0"/>
    <w:link w:val="a5"/>
    <w:uiPriority w:val="99"/>
    <w:locked/>
    <w:rsid w:val="00A35A63"/>
    <w:rPr>
      <w:rFonts w:cs="Times New Roman"/>
      <w:sz w:val="18"/>
      <w:szCs w:val="18"/>
    </w:rPr>
  </w:style>
  <w:style w:type="paragraph" w:styleId="a6">
    <w:name w:val="Date"/>
    <w:basedOn w:val="a"/>
    <w:next w:val="a"/>
    <w:link w:val="Char2"/>
    <w:uiPriority w:val="99"/>
    <w:rsid w:val="00223D27"/>
    <w:pPr>
      <w:ind w:leftChars="2500" w:left="100"/>
    </w:pPr>
  </w:style>
  <w:style w:type="character" w:customStyle="1" w:styleId="Char2">
    <w:name w:val="日期 Char"/>
    <w:basedOn w:val="a0"/>
    <w:link w:val="a6"/>
    <w:uiPriority w:val="99"/>
    <w:semiHidden/>
    <w:locked/>
    <w:rsid w:val="00A35A63"/>
    <w:rPr>
      <w:rFonts w:cs="Times New Roman"/>
    </w:rPr>
  </w:style>
  <w:style w:type="character" w:styleId="a7">
    <w:name w:val="Strong"/>
    <w:basedOn w:val="a0"/>
    <w:uiPriority w:val="99"/>
    <w:qFormat/>
    <w:rsid w:val="00417E9F"/>
    <w:rPr>
      <w:rFonts w:cs="Times New Roman"/>
      <w:b/>
      <w:bCs/>
    </w:rPr>
  </w:style>
  <w:style w:type="paragraph" w:styleId="a8">
    <w:name w:val="Normal (Web)"/>
    <w:basedOn w:val="a"/>
    <w:qFormat/>
    <w:rsid w:val="00E03EF5"/>
    <w:pPr>
      <w:widowControl/>
      <w:jc w:val="left"/>
    </w:pPr>
    <w:rPr>
      <w:rFonts w:ascii="宋体" w:hAnsi="宋体" w:cs="宋体"/>
      <w:kern w:val="0"/>
      <w:sz w:val="24"/>
      <w:szCs w:val="24"/>
    </w:rPr>
  </w:style>
  <w:style w:type="paragraph" w:styleId="a9">
    <w:name w:val="Balloon Text"/>
    <w:basedOn w:val="a"/>
    <w:link w:val="Char3"/>
    <w:uiPriority w:val="99"/>
    <w:semiHidden/>
    <w:unhideWhenUsed/>
    <w:rsid w:val="00324752"/>
    <w:rPr>
      <w:sz w:val="18"/>
      <w:szCs w:val="18"/>
    </w:rPr>
  </w:style>
  <w:style w:type="character" w:customStyle="1" w:styleId="Char3">
    <w:name w:val="批注框文本 Char"/>
    <w:basedOn w:val="a0"/>
    <w:link w:val="a9"/>
    <w:uiPriority w:val="99"/>
    <w:semiHidden/>
    <w:rsid w:val="00324752"/>
    <w:rPr>
      <w:kern w:val="2"/>
      <w:sz w:val="18"/>
      <w:szCs w:val="18"/>
    </w:rPr>
  </w:style>
  <w:style w:type="paragraph" w:customStyle="1" w:styleId="Char4">
    <w:name w:val="普通(网站) Char"/>
    <w:basedOn w:val="a"/>
    <w:uiPriority w:val="99"/>
    <w:rsid w:val="00270091"/>
    <w:pPr>
      <w:spacing w:before="100" w:beforeAutospacing="1" w:after="100" w:afterAutospacing="1"/>
      <w:jc w:val="left"/>
    </w:pPr>
    <w:rPr>
      <w:rFonts w:ascii="宋体" w:hAnsi="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uiPriority="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uiPriority w:val="99"/>
    <w:locked/>
    <w:rsid w:val="00BF45AE"/>
    <w:rPr>
      <w:sz w:val="18"/>
    </w:rPr>
  </w:style>
  <w:style w:type="character" w:customStyle="1" w:styleId="FooterChar">
    <w:name w:val="Footer Char"/>
    <w:uiPriority w:val="99"/>
    <w:locked/>
    <w:rsid w:val="00BF45AE"/>
    <w:rPr>
      <w:sz w:val="18"/>
    </w:rPr>
  </w:style>
  <w:style w:type="character" w:customStyle="1" w:styleId="DocumentMapChar">
    <w:name w:val="Document Map Char"/>
    <w:uiPriority w:val="99"/>
    <w:semiHidden/>
    <w:locked/>
    <w:rsid w:val="00BF45AE"/>
    <w:rPr>
      <w:rFonts w:ascii="宋体"/>
      <w:kern w:val="2"/>
      <w:sz w:val="18"/>
    </w:rPr>
  </w:style>
  <w:style w:type="paragraph" w:styleId="a3">
    <w:name w:val="Document Map"/>
    <w:basedOn w:val="a"/>
    <w:link w:val="Char"/>
    <w:uiPriority w:val="99"/>
    <w:rsid w:val="00BF45AE"/>
    <w:rPr>
      <w:rFonts w:ascii="宋体"/>
      <w:sz w:val="18"/>
      <w:szCs w:val="20"/>
    </w:rPr>
  </w:style>
  <w:style w:type="character" w:customStyle="1" w:styleId="Char">
    <w:name w:val="文档结构图 Char"/>
    <w:basedOn w:val="a0"/>
    <w:link w:val="a3"/>
    <w:uiPriority w:val="99"/>
    <w:semiHidden/>
    <w:locked/>
    <w:rsid w:val="00A35A63"/>
    <w:rPr>
      <w:rFonts w:ascii="Times New Roman" w:hAnsi="Times New Roman" w:cs="Times New Roman"/>
      <w:sz w:val="2"/>
    </w:rPr>
  </w:style>
  <w:style w:type="paragraph" w:styleId="a4">
    <w:name w:val="header"/>
    <w:basedOn w:val="a"/>
    <w:link w:val="Char0"/>
    <w:uiPriority w:val="99"/>
    <w:rsid w:val="00BF45AE"/>
    <w:pPr>
      <w:pBdr>
        <w:bottom w:val="single" w:sz="6" w:space="1" w:color="auto"/>
      </w:pBdr>
      <w:tabs>
        <w:tab w:val="center" w:pos="4153"/>
        <w:tab w:val="right" w:pos="8306"/>
      </w:tabs>
      <w:snapToGrid w:val="0"/>
      <w:jc w:val="center"/>
    </w:pPr>
    <w:rPr>
      <w:kern w:val="0"/>
      <w:sz w:val="18"/>
      <w:szCs w:val="20"/>
    </w:rPr>
  </w:style>
  <w:style w:type="character" w:customStyle="1" w:styleId="Char0">
    <w:name w:val="页眉 Char"/>
    <w:basedOn w:val="a0"/>
    <w:link w:val="a4"/>
    <w:uiPriority w:val="99"/>
    <w:semiHidden/>
    <w:locked/>
    <w:rsid w:val="00A35A63"/>
    <w:rPr>
      <w:rFonts w:cs="Times New Roman"/>
      <w:sz w:val="18"/>
      <w:szCs w:val="18"/>
    </w:rPr>
  </w:style>
  <w:style w:type="paragraph" w:styleId="a5">
    <w:name w:val="footer"/>
    <w:basedOn w:val="a"/>
    <w:link w:val="Char1"/>
    <w:uiPriority w:val="99"/>
    <w:rsid w:val="00BF45AE"/>
    <w:pPr>
      <w:tabs>
        <w:tab w:val="center" w:pos="4153"/>
        <w:tab w:val="right" w:pos="8306"/>
      </w:tabs>
      <w:snapToGrid w:val="0"/>
      <w:jc w:val="left"/>
    </w:pPr>
    <w:rPr>
      <w:kern w:val="0"/>
      <w:sz w:val="18"/>
      <w:szCs w:val="20"/>
    </w:rPr>
  </w:style>
  <w:style w:type="character" w:customStyle="1" w:styleId="Char1">
    <w:name w:val="页脚 Char"/>
    <w:basedOn w:val="a0"/>
    <w:link w:val="a5"/>
    <w:uiPriority w:val="99"/>
    <w:locked/>
    <w:rsid w:val="00A35A63"/>
    <w:rPr>
      <w:rFonts w:cs="Times New Roman"/>
      <w:sz w:val="18"/>
      <w:szCs w:val="18"/>
    </w:rPr>
  </w:style>
  <w:style w:type="paragraph" w:styleId="a6">
    <w:name w:val="Date"/>
    <w:basedOn w:val="a"/>
    <w:next w:val="a"/>
    <w:link w:val="Char2"/>
    <w:uiPriority w:val="99"/>
    <w:rsid w:val="00223D27"/>
    <w:pPr>
      <w:ind w:leftChars="2500" w:left="100"/>
    </w:pPr>
  </w:style>
  <w:style w:type="character" w:customStyle="1" w:styleId="Char2">
    <w:name w:val="日期 Char"/>
    <w:basedOn w:val="a0"/>
    <w:link w:val="a6"/>
    <w:uiPriority w:val="99"/>
    <w:semiHidden/>
    <w:locked/>
    <w:rsid w:val="00A35A63"/>
    <w:rPr>
      <w:rFonts w:cs="Times New Roman"/>
    </w:rPr>
  </w:style>
  <w:style w:type="character" w:styleId="a7">
    <w:name w:val="Strong"/>
    <w:basedOn w:val="a0"/>
    <w:uiPriority w:val="99"/>
    <w:qFormat/>
    <w:rsid w:val="00417E9F"/>
    <w:rPr>
      <w:rFonts w:cs="Times New Roman"/>
      <w:b/>
      <w:bCs/>
    </w:rPr>
  </w:style>
  <w:style w:type="paragraph" w:styleId="a8">
    <w:name w:val="Normal (Web)"/>
    <w:basedOn w:val="a"/>
    <w:qFormat/>
    <w:rsid w:val="00E03EF5"/>
    <w:pPr>
      <w:widowControl/>
      <w:jc w:val="left"/>
    </w:pPr>
    <w:rPr>
      <w:rFonts w:ascii="宋体" w:hAnsi="宋体" w:cs="宋体"/>
      <w:kern w:val="0"/>
      <w:sz w:val="24"/>
      <w:szCs w:val="24"/>
    </w:rPr>
  </w:style>
  <w:style w:type="paragraph" w:styleId="a9">
    <w:name w:val="Balloon Text"/>
    <w:basedOn w:val="a"/>
    <w:link w:val="Char3"/>
    <w:uiPriority w:val="99"/>
    <w:semiHidden/>
    <w:unhideWhenUsed/>
    <w:rsid w:val="00324752"/>
    <w:rPr>
      <w:sz w:val="18"/>
      <w:szCs w:val="18"/>
    </w:rPr>
  </w:style>
  <w:style w:type="character" w:customStyle="1" w:styleId="Char3">
    <w:name w:val="批注框文本 Char"/>
    <w:basedOn w:val="a0"/>
    <w:link w:val="a9"/>
    <w:uiPriority w:val="99"/>
    <w:semiHidden/>
    <w:rsid w:val="00324752"/>
    <w:rPr>
      <w:kern w:val="2"/>
      <w:sz w:val="18"/>
      <w:szCs w:val="18"/>
    </w:rPr>
  </w:style>
  <w:style w:type="paragraph" w:customStyle="1" w:styleId="Char4">
    <w:name w:val="普通(网站) Char"/>
    <w:basedOn w:val="a"/>
    <w:uiPriority w:val="99"/>
    <w:rsid w:val="00270091"/>
    <w:pPr>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34263">
      <w:marLeft w:val="0"/>
      <w:marRight w:val="0"/>
      <w:marTop w:val="0"/>
      <w:marBottom w:val="0"/>
      <w:divBdr>
        <w:top w:val="none" w:sz="0" w:space="0" w:color="auto"/>
        <w:left w:val="none" w:sz="0" w:space="0" w:color="auto"/>
        <w:bottom w:val="none" w:sz="0" w:space="0" w:color="auto"/>
        <w:right w:val="none" w:sz="0" w:space="0" w:color="auto"/>
      </w:divBdr>
    </w:div>
    <w:div w:id="718434264">
      <w:marLeft w:val="0"/>
      <w:marRight w:val="0"/>
      <w:marTop w:val="0"/>
      <w:marBottom w:val="0"/>
      <w:divBdr>
        <w:top w:val="none" w:sz="0" w:space="0" w:color="auto"/>
        <w:left w:val="none" w:sz="0" w:space="0" w:color="auto"/>
        <w:bottom w:val="none" w:sz="0" w:space="0" w:color="auto"/>
        <w:right w:val="none" w:sz="0" w:space="0" w:color="auto"/>
      </w:divBdr>
    </w:div>
    <w:div w:id="854465042">
      <w:bodyDiv w:val="1"/>
      <w:marLeft w:val="0"/>
      <w:marRight w:val="0"/>
      <w:marTop w:val="0"/>
      <w:marBottom w:val="0"/>
      <w:divBdr>
        <w:top w:val="none" w:sz="0" w:space="0" w:color="auto"/>
        <w:left w:val="none" w:sz="0" w:space="0" w:color="auto"/>
        <w:bottom w:val="none" w:sz="0" w:space="0" w:color="auto"/>
        <w:right w:val="none" w:sz="0" w:space="0" w:color="auto"/>
      </w:divBdr>
    </w:div>
    <w:div w:id="158650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5260</Words>
  <Characters>6996</Characters>
  <Application>Microsoft Office Word</Application>
  <DocSecurity>0</DocSecurity>
  <Lines>1749</Lines>
  <Paragraphs>1750</Paragraphs>
  <ScaleCrop>false</ScaleCrop>
  <Company>IT</Company>
  <LinksUpToDate>false</LinksUpToDate>
  <CharactersWithSpaces>10506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宿发改基础发〔2019〕21号</dc:title>
  <dc:creator>Administrator</dc:creator>
  <cp:lastModifiedBy>Liuker</cp:lastModifiedBy>
  <cp:revision>2</cp:revision>
  <cp:lastPrinted>2025-06-10T02:58:00Z</cp:lastPrinted>
  <dcterms:created xsi:type="dcterms:W3CDTF">2025-06-12T02:00:00Z</dcterms:created>
  <dcterms:modified xsi:type="dcterms:W3CDTF">2025-06-12T02:00:00Z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